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13C6" w:rsidRDefault="00F813C6" w:rsidP="00F813C6">
      <w:pPr>
        <w:spacing w:after="0" w:line="240" w:lineRule="auto"/>
        <w:jc w:val="center"/>
        <w:textAlignment w:val="baseline"/>
        <w:rPr>
          <w:rFonts w:ascii="Calibri" w:eastAsia="Times New Roman" w:hAnsi="Calibri" w:cs="Calibri"/>
          <w:b/>
          <w:bCs/>
          <w:sz w:val="36"/>
          <w:szCs w:val="36"/>
        </w:rPr>
      </w:pPr>
    </w:p>
    <w:p w:rsidR="00166C8B" w:rsidRDefault="00166C8B" w:rsidP="00F813C6">
      <w:pPr>
        <w:jc w:val="center"/>
        <w:rPr>
          <w:sz w:val="48"/>
          <w:szCs w:val="48"/>
        </w:rPr>
      </w:pPr>
    </w:p>
    <w:p w:rsidR="00166C8B" w:rsidRDefault="00166C8B" w:rsidP="00F813C6">
      <w:pPr>
        <w:jc w:val="center"/>
        <w:rPr>
          <w:sz w:val="48"/>
          <w:szCs w:val="48"/>
        </w:rPr>
      </w:pPr>
    </w:p>
    <w:p w:rsidR="00166C8B" w:rsidRDefault="00166C8B" w:rsidP="00F813C6">
      <w:pPr>
        <w:jc w:val="center"/>
        <w:rPr>
          <w:sz w:val="48"/>
          <w:szCs w:val="48"/>
        </w:rPr>
      </w:pPr>
    </w:p>
    <w:p w:rsidR="00F813C6" w:rsidRPr="000A6E24" w:rsidRDefault="00F813C6" w:rsidP="00F813C6">
      <w:pPr>
        <w:jc w:val="center"/>
        <w:rPr>
          <w:sz w:val="48"/>
          <w:szCs w:val="48"/>
        </w:rPr>
      </w:pPr>
      <w:bookmarkStart w:id="0" w:name="_GoBack"/>
      <w:bookmarkEnd w:id="0"/>
      <w:r w:rsidRPr="000A6E24">
        <w:rPr>
          <w:sz w:val="48"/>
          <w:szCs w:val="48"/>
        </w:rPr>
        <w:t xml:space="preserve">Target </w:t>
      </w:r>
      <w:r w:rsidR="00166C8B">
        <w:rPr>
          <w:sz w:val="48"/>
          <w:szCs w:val="48"/>
        </w:rPr>
        <w:t>Corporation</w:t>
      </w:r>
    </w:p>
    <w:p w:rsidR="00F813C6" w:rsidRDefault="00F813C6" w:rsidP="00166C8B">
      <w:pPr>
        <w:rPr>
          <w:sz w:val="36"/>
          <w:szCs w:val="36"/>
        </w:rPr>
      </w:pPr>
    </w:p>
    <w:p w:rsidR="00F813C6" w:rsidRDefault="00F813C6" w:rsidP="00F813C6">
      <w:pPr>
        <w:jc w:val="center"/>
        <w:rPr>
          <w:sz w:val="40"/>
          <w:szCs w:val="40"/>
        </w:rPr>
      </w:pPr>
      <w:r w:rsidRPr="00A55859">
        <w:rPr>
          <w:sz w:val="40"/>
          <w:szCs w:val="40"/>
        </w:rPr>
        <w:t>EDI Guideline</w:t>
      </w:r>
    </w:p>
    <w:p w:rsidR="00F813C6" w:rsidRPr="00A55859" w:rsidRDefault="00F813C6" w:rsidP="00F813C6">
      <w:pPr>
        <w:jc w:val="center"/>
        <w:rPr>
          <w:sz w:val="40"/>
          <w:szCs w:val="40"/>
        </w:rPr>
      </w:pPr>
    </w:p>
    <w:p w:rsidR="00F813C6" w:rsidRDefault="00F813C6" w:rsidP="00F813C6">
      <w:pPr>
        <w:jc w:val="center"/>
        <w:rPr>
          <w:sz w:val="36"/>
          <w:szCs w:val="36"/>
        </w:rPr>
      </w:pPr>
      <w:r>
        <w:rPr>
          <w:sz w:val="36"/>
          <w:szCs w:val="36"/>
        </w:rPr>
        <w:t>Common</w:t>
      </w:r>
    </w:p>
    <w:p w:rsidR="00F813C6" w:rsidRDefault="00F813C6" w:rsidP="00F813C6">
      <w:pPr>
        <w:jc w:val="center"/>
        <w:rPr>
          <w:sz w:val="36"/>
          <w:szCs w:val="36"/>
        </w:rPr>
      </w:pPr>
      <w:r>
        <w:rPr>
          <w:sz w:val="36"/>
          <w:szCs w:val="36"/>
        </w:rPr>
        <w:t>864</w:t>
      </w:r>
    </w:p>
    <w:p w:rsidR="00F813C6" w:rsidRDefault="00F813C6" w:rsidP="00F813C6">
      <w:pPr>
        <w:jc w:val="center"/>
        <w:rPr>
          <w:sz w:val="36"/>
          <w:szCs w:val="36"/>
        </w:rPr>
      </w:pPr>
      <w:r>
        <w:rPr>
          <w:sz w:val="36"/>
          <w:szCs w:val="36"/>
        </w:rPr>
        <w:t>Text Message</w:t>
      </w:r>
    </w:p>
    <w:p w:rsidR="00F813C6" w:rsidRDefault="00F813C6" w:rsidP="00F813C6">
      <w:pPr>
        <w:jc w:val="center"/>
        <w:rPr>
          <w:sz w:val="36"/>
          <w:szCs w:val="36"/>
        </w:rPr>
      </w:pPr>
    </w:p>
    <w:p w:rsidR="00F813C6" w:rsidRPr="000A6E24" w:rsidRDefault="00F813C6" w:rsidP="00F813C6">
      <w:pPr>
        <w:jc w:val="center"/>
        <w:rPr>
          <w:sz w:val="36"/>
          <w:szCs w:val="36"/>
        </w:rPr>
      </w:pPr>
      <w:r w:rsidRPr="000A6E24">
        <w:rPr>
          <w:sz w:val="36"/>
          <w:szCs w:val="36"/>
        </w:rPr>
        <w:t>Version 4010</w:t>
      </w:r>
    </w:p>
    <w:p w:rsidR="00F813C6" w:rsidRDefault="00F813C6" w:rsidP="00F813C6">
      <w:pPr>
        <w:jc w:val="center"/>
      </w:pPr>
    </w:p>
    <w:p w:rsidR="00F813C6" w:rsidRDefault="00F813C6" w:rsidP="00F813C6">
      <w:pPr>
        <w:jc w:val="center"/>
        <w:rPr>
          <w:sz w:val="36"/>
          <w:szCs w:val="36"/>
        </w:rPr>
      </w:pPr>
      <w:r>
        <w:rPr>
          <w:sz w:val="36"/>
          <w:szCs w:val="36"/>
        </w:rPr>
        <w:t>Revised: November 2020</w:t>
      </w:r>
    </w:p>
    <w:p w:rsidR="00F813C6" w:rsidRDefault="00F813C6" w:rsidP="00F813C6">
      <w:pPr>
        <w:tabs>
          <w:tab w:val="left" w:pos="1344"/>
        </w:tabs>
        <w:spacing w:after="0" w:line="240" w:lineRule="auto"/>
        <w:textAlignment w:val="baseline"/>
        <w:rPr>
          <w:rFonts w:ascii="Calibri" w:eastAsia="Times New Roman" w:hAnsi="Calibri" w:cs="Calibri"/>
          <w:sz w:val="36"/>
          <w:szCs w:val="36"/>
        </w:rPr>
      </w:pPr>
    </w:p>
    <w:p w:rsidR="00F813C6" w:rsidRPr="00F813C6" w:rsidRDefault="00F813C6" w:rsidP="00F813C6">
      <w:pPr>
        <w:spacing w:after="0" w:line="240" w:lineRule="auto"/>
        <w:jc w:val="center"/>
        <w:textAlignment w:val="baseline"/>
        <w:rPr>
          <w:rFonts w:ascii="Segoe UI" w:eastAsia="Times New Roman" w:hAnsi="Segoe UI" w:cs="Segoe UI"/>
          <w:sz w:val="18"/>
          <w:szCs w:val="18"/>
        </w:rPr>
      </w:pPr>
      <w:r w:rsidRPr="00F813C6">
        <w:rPr>
          <w:rFonts w:ascii="Calibri" w:eastAsia="Times New Roman" w:hAnsi="Calibri" w:cs="Calibri"/>
          <w:sz w:val="36"/>
          <w:szCs w:val="36"/>
        </w:rPr>
        <w:br w:type="page"/>
      </w:r>
      <w:r w:rsidRPr="00F813C6">
        <w:rPr>
          <w:rFonts w:ascii="Calibri" w:eastAsia="Times New Roman" w:hAnsi="Calibri" w:cs="Calibri"/>
          <w:b/>
          <w:bCs/>
          <w:sz w:val="36"/>
          <w:szCs w:val="36"/>
        </w:rPr>
        <w:lastRenderedPageBreak/>
        <w:t>Change Log</w:t>
      </w:r>
      <w:r w:rsidRPr="00F813C6">
        <w:rPr>
          <w:rFonts w:ascii="Calibri" w:eastAsia="Times New Roman" w:hAnsi="Calibri" w:cs="Calibri"/>
          <w:sz w:val="36"/>
          <w:szCs w:val="36"/>
        </w:rPr>
        <w:t> </w:t>
      </w:r>
    </w:p>
    <w:p w:rsidR="00F813C6" w:rsidRPr="00F813C6" w:rsidRDefault="00F813C6" w:rsidP="00F813C6">
      <w:pPr>
        <w:spacing w:after="0" w:line="240" w:lineRule="auto"/>
        <w:textAlignment w:val="baseline"/>
        <w:rPr>
          <w:rFonts w:ascii="Segoe UI" w:eastAsia="Times New Roman" w:hAnsi="Segoe UI" w:cs="Segoe UI"/>
          <w:sz w:val="18"/>
          <w:szCs w:val="18"/>
        </w:rPr>
      </w:pPr>
      <w:r w:rsidRPr="00F813C6">
        <w:rPr>
          <w:rFonts w:ascii="Calibri" w:eastAsia="Times New Roman" w:hAnsi="Calibri" w:cs="Calibri"/>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05"/>
        <w:gridCol w:w="3105"/>
        <w:gridCol w:w="3105"/>
      </w:tblGrid>
      <w:tr w:rsidR="00F813C6" w:rsidRPr="00F813C6" w:rsidTr="00F813C6">
        <w:tc>
          <w:tcPr>
            <w:tcW w:w="3105" w:type="dxa"/>
            <w:tcBorders>
              <w:top w:val="single" w:sz="6" w:space="0" w:color="auto"/>
              <w:left w:val="single" w:sz="6" w:space="0" w:color="auto"/>
              <w:bottom w:val="single" w:sz="6" w:space="0" w:color="auto"/>
              <w:right w:val="single" w:sz="6" w:space="0" w:color="auto"/>
            </w:tcBorders>
            <w:shd w:val="clear" w:color="auto" w:fill="D9D9D9"/>
            <w:hideMark/>
          </w:tcPr>
          <w:p w:rsidR="00F813C6" w:rsidRPr="00F813C6" w:rsidRDefault="00F813C6" w:rsidP="00F813C6">
            <w:pPr>
              <w:spacing w:after="0" w:line="240" w:lineRule="auto"/>
              <w:textAlignment w:val="baseline"/>
              <w:rPr>
                <w:rFonts w:ascii="Times New Roman" w:eastAsia="Times New Roman" w:hAnsi="Times New Roman" w:cs="Times New Roman"/>
                <w:sz w:val="24"/>
                <w:szCs w:val="24"/>
              </w:rPr>
            </w:pPr>
            <w:r w:rsidRPr="00F813C6">
              <w:rPr>
                <w:rFonts w:ascii="Calibri" w:eastAsia="Times New Roman" w:hAnsi="Calibri" w:cs="Calibri"/>
                <w:b/>
                <w:bCs/>
                <w:sz w:val="28"/>
                <w:szCs w:val="28"/>
              </w:rPr>
              <w:t>Date</w:t>
            </w:r>
            <w:r w:rsidRPr="00F813C6">
              <w:rPr>
                <w:rFonts w:ascii="Calibri" w:eastAsia="Times New Roman" w:hAnsi="Calibri" w:cs="Calibri"/>
                <w:sz w:val="28"/>
                <w:szCs w:val="28"/>
              </w:rPr>
              <w:t> </w:t>
            </w:r>
          </w:p>
        </w:tc>
        <w:tc>
          <w:tcPr>
            <w:tcW w:w="3105" w:type="dxa"/>
            <w:tcBorders>
              <w:top w:val="single" w:sz="6" w:space="0" w:color="auto"/>
              <w:left w:val="outset" w:sz="6" w:space="0" w:color="auto"/>
              <w:bottom w:val="single" w:sz="6" w:space="0" w:color="auto"/>
              <w:right w:val="single" w:sz="6" w:space="0" w:color="auto"/>
            </w:tcBorders>
            <w:shd w:val="clear" w:color="auto" w:fill="D9D9D9"/>
            <w:hideMark/>
          </w:tcPr>
          <w:p w:rsidR="00F813C6" w:rsidRPr="00F813C6" w:rsidRDefault="00F813C6" w:rsidP="00F813C6">
            <w:pPr>
              <w:spacing w:after="0" w:line="240" w:lineRule="auto"/>
              <w:textAlignment w:val="baseline"/>
              <w:rPr>
                <w:rFonts w:ascii="Times New Roman" w:eastAsia="Times New Roman" w:hAnsi="Times New Roman" w:cs="Times New Roman"/>
                <w:sz w:val="24"/>
                <w:szCs w:val="24"/>
              </w:rPr>
            </w:pPr>
            <w:r w:rsidRPr="00F813C6">
              <w:rPr>
                <w:rFonts w:ascii="Calibri" w:eastAsia="Times New Roman" w:hAnsi="Calibri" w:cs="Calibri"/>
                <w:b/>
                <w:bCs/>
                <w:sz w:val="28"/>
                <w:szCs w:val="28"/>
              </w:rPr>
              <w:t>Change</w:t>
            </w:r>
            <w:r w:rsidRPr="00F813C6">
              <w:rPr>
                <w:rFonts w:ascii="Calibri" w:eastAsia="Times New Roman" w:hAnsi="Calibri" w:cs="Calibri"/>
                <w:sz w:val="28"/>
                <w:szCs w:val="28"/>
              </w:rPr>
              <w:t> </w:t>
            </w:r>
          </w:p>
        </w:tc>
        <w:tc>
          <w:tcPr>
            <w:tcW w:w="3105" w:type="dxa"/>
            <w:tcBorders>
              <w:top w:val="single" w:sz="6" w:space="0" w:color="auto"/>
              <w:left w:val="outset" w:sz="6" w:space="0" w:color="auto"/>
              <w:bottom w:val="single" w:sz="6" w:space="0" w:color="auto"/>
              <w:right w:val="single" w:sz="6" w:space="0" w:color="auto"/>
            </w:tcBorders>
            <w:shd w:val="clear" w:color="auto" w:fill="D9D9D9"/>
            <w:hideMark/>
          </w:tcPr>
          <w:p w:rsidR="00F813C6" w:rsidRPr="00F813C6" w:rsidRDefault="00F813C6" w:rsidP="00F813C6">
            <w:pPr>
              <w:spacing w:after="0" w:line="240" w:lineRule="auto"/>
              <w:textAlignment w:val="baseline"/>
              <w:rPr>
                <w:rFonts w:ascii="Times New Roman" w:eastAsia="Times New Roman" w:hAnsi="Times New Roman" w:cs="Times New Roman"/>
                <w:sz w:val="24"/>
                <w:szCs w:val="24"/>
              </w:rPr>
            </w:pPr>
            <w:r w:rsidRPr="00F813C6">
              <w:rPr>
                <w:rFonts w:ascii="Calibri" w:eastAsia="Times New Roman" w:hAnsi="Calibri" w:cs="Calibri"/>
                <w:b/>
                <w:bCs/>
                <w:sz w:val="28"/>
                <w:szCs w:val="28"/>
              </w:rPr>
              <w:t>Comments</w:t>
            </w:r>
            <w:r w:rsidRPr="00F813C6">
              <w:rPr>
                <w:rFonts w:ascii="Calibri" w:eastAsia="Times New Roman" w:hAnsi="Calibri" w:cs="Calibri"/>
                <w:sz w:val="28"/>
                <w:szCs w:val="28"/>
              </w:rPr>
              <w:t> </w:t>
            </w:r>
          </w:p>
        </w:tc>
      </w:tr>
      <w:tr w:rsidR="00F813C6" w:rsidRPr="00F813C6" w:rsidTr="00F813C6">
        <w:tc>
          <w:tcPr>
            <w:tcW w:w="3105" w:type="dxa"/>
            <w:tcBorders>
              <w:top w:val="outset" w:sz="6" w:space="0" w:color="auto"/>
              <w:left w:val="single" w:sz="6" w:space="0" w:color="auto"/>
              <w:bottom w:val="single" w:sz="6" w:space="0" w:color="auto"/>
              <w:right w:val="single" w:sz="6" w:space="0" w:color="auto"/>
            </w:tcBorders>
            <w:shd w:val="clear" w:color="auto" w:fill="auto"/>
            <w:hideMark/>
          </w:tcPr>
          <w:p w:rsidR="00F813C6" w:rsidRPr="00F813C6" w:rsidRDefault="00F813C6" w:rsidP="00F813C6">
            <w:pPr>
              <w:spacing w:after="0" w:line="240" w:lineRule="auto"/>
              <w:textAlignment w:val="baseline"/>
              <w:rPr>
                <w:rFonts w:ascii="Times New Roman" w:eastAsia="Times New Roman" w:hAnsi="Times New Roman" w:cs="Times New Roman"/>
                <w:sz w:val="24"/>
                <w:szCs w:val="24"/>
              </w:rPr>
            </w:pPr>
            <w:r w:rsidRPr="00F813C6">
              <w:rPr>
                <w:rFonts w:ascii="Calibri" w:eastAsia="Times New Roman" w:hAnsi="Calibri" w:cs="Calibri"/>
                <w:sz w:val="28"/>
                <w:szCs w:val="28"/>
              </w:rPr>
              <w:t> </w:t>
            </w:r>
            <w:r>
              <w:rPr>
                <w:rFonts w:ascii="Calibri" w:eastAsia="Times New Roman" w:hAnsi="Calibri" w:cs="Calibri"/>
                <w:sz w:val="28"/>
                <w:szCs w:val="28"/>
              </w:rPr>
              <w:t>11/13/2020</w:t>
            </w:r>
          </w:p>
        </w:tc>
        <w:tc>
          <w:tcPr>
            <w:tcW w:w="3105" w:type="dxa"/>
            <w:tcBorders>
              <w:top w:val="outset" w:sz="6" w:space="0" w:color="auto"/>
              <w:left w:val="outset" w:sz="6" w:space="0" w:color="auto"/>
              <w:bottom w:val="single" w:sz="6" w:space="0" w:color="auto"/>
              <w:right w:val="single" w:sz="6" w:space="0" w:color="auto"/>
            </w:tcBorders>
            <w:shd w:val="clear" w:color="auto" w:fill="auto"/>
            <w:hideMark/>
          </w:tcPr>
          <w:p w:rsidR="00F813C6" w:rsidRPr="00F813C6" w:rsidRDefault="00F813C6" w:rsidP="00F813C6">
            <w:pPr>
              <w:spacing w:after="0" w:line="240" w:lineRule="auto"/>
              <w:textAlignment w:val="baseline"/>
              <w:rPr>
                <w:rFonts w:ascii="Times New Roman" w:eastAsia="Times New Roman" w:hAnsi="Times New Roman" w:cs="Times New Roman"/>
                <w:sz w:val="24"/>
                <w:szCs w:val="24"/>
              </w:rPr>
            </w:pPr>
            <w:r>
              <w:rPr>
                <w:rFonts w:ascii="Calibri" w:eastAsia="Times New Roman" w:hAnsi="Calibri" w:cs="Calibri"/>
                <w:sz w:val="28"/>
                <w:szCs w:val="28"/>
              </w:rPr>
              <w:t>Converted from .pdf to .</w:t>
            </w:r>
            <w:proofErr w:type="spellStart"/>
            <w:r>
              <w:rPr>
                <w:rFonts w:ascii="Calibri" w:eastAsia="Times New Roman" w:hAnsi="Calibri" w:cs="Calibri"/>
                <w:sz w:val="28"/>
                <w:szCs w:val="28"/>
              </w:rPr>
              <w:t>docx</w:t>
            </w:r>
            <w:proofErr w:type="spellEnd"/>
            <w:r>
              <w:rPr>
                <w:rFonts w:ascii="Calibri" w:eastAsia="Times New Roman" w:hAnsi="Calibri" w:cs="Calibri"/>
                <w:sz w:val="28"/>
                <w:szCs w:val="28"/>
              </w:rPr>
              <w:t xml:space="preserve"> file format</w:t>
            </w:r>
          </w:p>
        </w:tc>
        <w:tc>
          <w:tcPr>
            <w:tcW w:w="3105" w:type="dxa"/>
            <w:tcBorders>
              <w:top w:val="outset" w:sz="6" w:space="0" w:color="auto"/>
              <w:left w:val="outset" w:sz="6" w:space="0" w:color="auto"/>
              <w:bottom w:val="single" w:sz="6" w:space="0" w:color="auto"/>
              <w:right w:val="single" w:sz="6" w:space="0" w:color="auto"/>
            </w:tcBorders>
            <w:shd w:val="clear" w:color="auto" w:fill="auto"/>
            <w:hideMark/>
          </w:tcPr>
          <w:p w:rsidR="00F813C6" w:rsidRPr="00F813C6" w:rsidRDefault="00F813C6" w:rsidP="00F813C6">
            <w:pPr>
              <w:spacing w:after="0" w:line="240" w:lineRule="auto"/>
              <w:textAlignment w:val="baseline"/>
              <w:rPr>
                <w:rFonts w:ascii="Times New Roman" w:eastAsia="Times New Roman" w:hAnsi="Times New Roman" w:cs="Times New Roman"/>
                <w:sz w:val="24"/>
                <w:szCs w:val="24"/>
              </w:rPr>
            </w:pPr>
            <w:r w:rsidRPr="00F813C6">
              <w:rPr>
                <w:rFonts w:ascii="Calibri" w:eastAsia="Times New Roman" w:hAnsi="Calibri" w:cs="Calibri"/>
                <w:sz w:val="28"/>
                <w:szCs w:val="28"/>
              </w:rPr>
              <w:t> </w:t>
            </w:r>
            <w:r>
              <w:rPr>
                <w:rFonts w:ascii="Calibri" w:eastAsia="Times New Roman" w:hAnsi="Calibri" w:cs="Calibri"/>
                <w:sz w:val="28"/>
                <w:szCs w:val="28"/>
              </w:rPr>
              <w:t>Changes to file format only – no change to content.</w:t>
            </w:r>
          </w:p>
        </w:tc>
      </w:tr>
      <w:tr w:rsidR="00F813C6" w:rsidRPr="00F813C6" w:rsidTr="00F813C6">
        <w:tc>
          <w:tcPr>
            <w:tcW w:w="3105" w:type="dxa"/>
            <w:tcBorders>
              <w:top w:val="outset" w:sz="6" w:space="0" w:color="auto"/>
              <w:left w:val="single" w:sz="6" w:space="0" w:color="auto"/>
              <w:bottom w:val="single" w:sz="6" w:space="0" w:color="auto"/>
              <w:right w:val="single" w:sz="6" w:space="0" w:color="auto"/>
            </w:tcBorders>
            <w:shd w:val="clear" w:color="auto" w:fill="auto"/>
            <w:hideMark/>
          </w:tcPr>
          <w:p w:rsidR="00F813C6" w:rsidRPr="00F813C6" w:rsidRDefault="00F813C6" w:rsidP="00F813C6">
            <w:pPr>
              <w:spacing w:after="0" w:line="240" w:lineRule="auto"/>
              <w:textAlignment w:val="baseline"/>
              <w:rPr>
                <w:rFonts w:ascii="Times New Roman" w:eastAsia="Times New Roman" w:hAnsi="Times New Roman" w:cs="Times New Roman"/>
                <w:sz w:val="24"/>
                <w:szCs w:val="24"/>
              </w:rPr>
            </w:pPr>
            <w:r w:rsidRPr="00F813C6">
              <w:rPr>
                <w:rFonts w:ascii="Calibri" w:eastAsia="Times New Roman" w:hAnsi="Calibri" w:cs="Calibri"/>
                <w:sz w:val="28"/>
                <w:szCs w:val="28"/>
              </w:rPr>
              <w:t> </w:t>
            </w:r>
          </w:p>
        </w:tc>
        <w:tc>
          <w:tcPr>
            <w:tcW w:w="3105" w:type="dxa"/>
            <w:tcBorders>
              <w:top w:val="outset" w:sz="6" w:space="0" w:color="auto"/>
              <w:left w:val="outset" w:sz="6" w:space="0" w:color="auto"/>
              <w:bottom w:val="single" w:sz="6" w:space="0" w:color="auto"/>
              <w:right w:val="single" w:sz="6" w:space="0" w:color="auto"/>
            </w:tcBorders>
            <w:shd w:val="clear" w:color="auto" w:fill="auto"/>
            <w:hideMark/>
          </w:tcPr>
          <w:p w:rsidR="00F813C6" w:rsidRPr="00F813C6" w:rsidRDefault="00F813C6" w:rsidP="00F813C6">
            <w:pPr>
              <w:spacing w:after="0" w:line="240" w:lineRule="auto"/>
              <w:textAlignment w:val="baseline"/>
              <w:rPr>
                <w:rFonts w:ascii="Times New Roman" w:eastAsia="Times New Roman" w:hAnsi="Times New Roman" w:cs="Times New Roman"/>
                <w:sz w:val="24"/>
                <w:szCs w:val="24"/>
              </w:rPr>
            </w:pPr>
            <w:r w:rsidRPr="00F813C6">
              <w:rPr>
                <w:rFonts w:ascii="Calibri" w:eastAsia="Times New Roman" w:hAnsi="Calibri" w:cs="Calibri"/>
                <w:sz w:val="28"/>
                <w:szCs w:val="28"/>
              </w:rPr>
              <w:t> </w:t>
            </w:r>
          </w:p>
        </w:tc>
        <w:tc>
          <w:tcPr>
            <w:tcW w:w="3105" w:type="dxa"/>
            <w:tcBorders>
              <w:top w:val="outset" w:sz="6" w:space="0" w:color="auto"/>
              <w:left w:val="outset" w:sz="6" w:space="0" w:color="auto"/>
              <w:bottom w:val="single" w:sz="6" w:space="0" w:color="auto"/>
              <w:right w:val="single" w:sz="6" w:space="0" w:color="auto"/>
            </w:tcBorders>
            <w:shd w:val="clear" w:color="auto" w:fill="auto"/>
            <w:hideMark/>
          </w:tcPr>
          <w:p w:rsidR="00F813C6" w:rsidRPr="00F813C6" w:rsidRDefault="00F813C6" w:rsidP="00F813C6">
            <w:pPr>
              <w:spacing w:after="0" w:line="240" w:lineRule="auto"/>
              <w:textAlignment w:val="baseline"/>
              <w:rPr>
                <w:rFonts w:ascii="Times New Roman" w:eastAsia="Times New Roman" w:hAnsi="Times New Roman" w:cs="Times New Roman"/>
                <w:sz w:val="24"/>
                <w:szCs w:val="24"/>
              </w:rPr>
            </w:pPr>
            <w:r w:rsidRPr="00F813C6">
              <w:rPr>
                <w:rFonts w:ascii="Calibri" w:eastAsia="Times New Roman" w:hAnsi="Calibri" w:cs="Calibri"/>
                <w:sz w:val="28"/>
                <w:szCs w:val="28"/>
              </w:rPr>
              <w:t> </w:t>
            </w:r>
          </w:p>
        </w:tc>
      </w:tr>
    </w:tbl>
    <w:p w:rsidR="00F813C6" w:rsidRPr="00F813C6" w:rsidRDefault="00F813C6" w:rsidP="00F813C6">
      <w:pPr>
        <w:spacing w:after="0" w:line="240" w:lineRule="auto"/>
        <w:textAlignment w:val="baseline"/>
        <w:rPr>
          <w:rFonts w:ascii="Segoe UI" w:eastAsia="Times New Roman" w:hAnsi="Segoe UI" w:cs="Segoe UI"/>
          <w:sz w:val="18"/>
          <w:szCs w:val="18"/>
        </w:rPr>
      </w:pPr>
      <w:r w:rsidRPr="00F813C6">
        <w:rPr>
          <w:rFonts w:ascii="Calibri" w:eastAsia="Times New Roman" w:hAnsi="Calibri" w:cs="Calibri"/>
        </w:rPr>
        <w:t> </w:t>
      </w:r>
    </w:p>
    <w:p w:rsidR="00F813C6" w:rsidRDefault="00F813C6">
      <w:pPr>
        <w:widowControl w:val="0"/>
        <w:autoSpaceDE w:val="0"/>
        <w:autoSpaceDN w:val="0"/>
        <w:adjustRightInd w:val="0"/>
        <w:spacing w:after="0" w:line="240" w:lineRule="auto"/>
        <w:rPr>
          <w:rFonts w:ascii="Times New Roman" w:hAnsi="Times New Roman" w:cs="Times New Roman"/>
          <w:b/>
          <w:bCs/>
          <w:sz w:val="40"/>
          <w:szCs w:val="40"/>
        </w:rPr>
      </w:pPr>
    </w:p>
    <w:p w:rsidR="00F813C6" w:rsidRDefault="00F813C6">
      <w:pPr>
        <w:widowControl w:val="0"/>
        <w:autoSpaceDE w:val="0"/>
        <w:autoSpaceDN w:val="0"/>
        <w:adjustRightInd w:val="0"/>
        <w:spacing w:after="0" w:line="240" w:lineRule="auto"/>
        <w:rPr>
          <w:rFonts w:ascii="Times New Roman" w:hAnsi="Times New Roman" w:cs="Times New Roman"/>
          <w:b/>
          <w:bCs/>
          <w:sz w:val="40"/>
          <w:szCs w:val="40"/>
        </w:rPr>
      </w:pPr>
    </w:p>
    <w:p w:rsidR="00F813C6" w:rsidRDefault="00F813C6">
      <w:pPr>
        <w:widowControl w:val="0"/>
        <w:autoSpaceDE w:val="0"/>
        <w:autoSpaceDN w:val="0"/>
        <w:adjustRightInd w:val="0"/>
        <w:spacing w:after="0" w:line="240" w:lineRule="auto"/>
        <w:rPr>
          <w:rFonts w:ascii="Times New Roman" w:hAnsi="Times New Roman" w:cs="Times New Roman"/>
          <w:sz w:val="40"/>
          <w:szCs w:val="40"/>
        </w:rPr>
      </w:pPr>
    </w:p>
    <w:p w:rsidR="00F813C6" w:rsidRDefault="00F813C6">
      <w:pPr>
        <w:widowControl w:val="0"/>
        <w:autoSpaceDE w:val="0"/>
        <w:autoSpaceDN w:val="0"/>
        <w:adjustRightInd w:val="0"/>
        <w:spacing w:after="0" w:line="240" w:lineRule="auto"/>
        <w:rPr>
          <w:rFonts w:ascii="Times New Roman" w:hAnsi="Times New Roman" w:cs="Times New Roman"/>
          <w:sz w:val="40"/>
          <w:szCs w:val="40"/>
        </w:rPr>
      </w:pPr>
    </w:p>
    <w:p w:rsidR="00EB1945" w:rsidRDefault="00F813C6">
      <w:pPr>
        <w:widowControl w:val="0"/>
        <w:autoSpaceDE w:val="0"/>
        <w:autoSpaceDN w:val="0"/>
        <w:adjustRightInd w:val="0"/>
        <w:spacing w:after="0" w:line="240" w:lineRule="auto"/>
        <w:rPr>
          <w:rFonts w:ascii="Times New Roman" w:hAnsi="Times New Roman" w:cs="Times New Roman"/>
          <w:b/>
          <w:bCs/>
          <w:sz w:val="40"/>
          <w:szCs w:val="40"/>
        </w:rPr>
      </w:pPr>
      <w:r w:rsidRPr="00F813C6">
        <w:rPr>
          <w:rFonts w:ascii="Times New Roman" w:hAnsi="Times New Roman" w:cs="Times New Roman"/>
          <w:sz w:val="40"/>
          <w:szCs w:val="40"/>
        </w:rPr>
        <w:br w:type="page"/>
      </w:r>
      <w:r w:rsidR="001B6934">
        <w:rPr>
          <w:rFonts w:ascii="Times New Roman" w:hAnsi="Times New Roman" w:cs="Times New Roman"/>
          <w:b/>
          <w:bCs/>
          <w:sz w:val="40"/>
          <w:szCs w:val="40"/>
        </w:rPr>
        <w:t>864 Text Message (Version 4010) - Target Corporation Common</w:t>
      </w:r>
    </w:p>
    <w:p w:rsidR="00EB1945" w:rsidRDefault="00EB1945">
      <w:pPr>
        <w:widowControl w:val="0"/>
        <w:autoSpaceDE w:val="0"/>
        <w:autoSpaceDN w:val="0"/>
        <w:adjustRightInd w:val="0"/>
        <w:spacing w:after="0" w:line="240" w:lineRule="auto"/>
        <w:rPr>
          <w:rFonts w:ascii="Times New Roman" w:hAnsi="Times New Roman" w:cs="Times New Roman"/>
          <w:b/>
          <w:bCs/>
          <w:sz w:val="40"/>
          <w:szCs w:val="40"/>
        </w:rPr>
      </w:pPr>
    </w:p>
    <w:p w:rsidR="00EB1945" w:rsidRDefault="001B6934">
      <w:pPr>
        <w:autoSpaceDE w:val="0"/>
        <w:autoSpaceDN w:val="0"/>
        <w:adjustRightInd w:val="0"/>
        <w:spacing w:after="0" w:line="240" w:lineRule="auto"/>
        <w:jc w:val="right"/>
        <w:rPr>
          <w:rFonts w:ascii="Times New Roman" w:hAnsi="Times New Roman" w:cs="Times New Roman"/>
          <w:b/>
          <w:bCs/>
          <w:sz w:val="40"/>
          <w:szCs w:val="40"/>
        </w:rPr>
      </w:pPr>
      <w:r>
        <w:rPr>
          <w:rFonts w:ascii="Times New Roman" w:hAnsi="Times New Roman" w:cs="Times New Roman"/>
          <w:b/>
          <w:bCs/>
          <w:sz w:val="20"/>
          <w:szCs w:val="20"/>
        </w:rPr>
        <w:t>Functional Group ID=</w:t>
      </w:r>
      <w:r>
        <w:rPr>
          <w:rFonts w:ascii="Times New Roman" w:hAnsi="Times New Roman" w:cs="Times New Roman"/>
          <w:b/>
          <w:bCs/>
          <w:sz w:val="40"/>
          <w:szCs w:val="40"/>
        </w:rPr>
        <w:t>TX</w:t>
      </w:r>
    </w:p>
    <w:p w:rsidR="00EB1945" w:rsidRDefault="00EB1945">
      <w:pPr>
        <w:autoSpaceDE w:val="0"/>
        <w:autoSpaceDN w:val="0"/>
        <w:adjustRightInd w:val="0"/>
        <w:spacing w:after="0" w:line="240" w:lineRule="auto"/>
        <w:rPr>
          <w:rFonts w:ascii="Times New Roman" w:hAnsi="Times New Roman" w:cs="Times New Roman"/>
          <w:b/>
          <w:bCs/>
          <w:sz w:val="24"/>
          <w:szCs w:val="24"/>
        </w:rPr>
      </w:pPr>
    </w:p>
    <w:p w:rsidR="00EB1945" w:rsidRDefault="001B693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4"/>
          <w:szCs w:val="24"/>
        </w:rPr>
        <w:t>Introduction:</w:t>
      </w:r>
    </w:p>
    <w:p w:rsidR="00EB1945" w:rsidRDefault="00EB1945">
      <w:pPr>
        <w:autoSpaceDE w:val="0"/>
        <w:autoSpaceDN w:val="0"/>
        <w:adjustRightInd w:val="0"/>
        <w:spacing w:after="0" w:line="240" w:lineRule="auto"/>
        <w:rPr>
          <w:rFonts w:ascii="Times New Roman" w:hAnsi="Times New Roman" w:cs="Times New Roman"/>
          <w:sz w:val="20"/>
          <w:szCs w:val="20"/>
        </w:rPr>
      </w:pPr>
    </w:p>
    <w:p w:rsidR="00EB1945" w:rsidRDefault="001B693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This Draft Standard for Trial Use contains the format and establishes the data content of the Text Message Transaction Set (864) for use within the context of an Electronic Data Interchange (EDI) environment. The transaction set can be used to provide users with a capability to electronically move messages, contracts, explanations, and other one-time communications.  It is the intent of this transaction set to provide electronic communication (messages) for people, not for computer processing. The use of the transaction set to transmit quasi or unique transaction set standards is discouraged.  The use of the Text Message transaction set demands of the sender certain detailed information about the recipient. The transaction set's purpose is to provide communication to the recipient in some human-readable form. The recipient's network will dictate what capabilities are available for delivery of the information. It is the responsibility of the sender to obtain this information and include it in the transmission.</w:t>
      </w:r>
    </w:p>
    <w:p w:rsidR="00EB1945" w:rsidRDefault="00EB1945">
      <w:pPr>
        <w:autoSpaceDE w:val="0"/>
        <w:autoSpaceDN w:val="0"/>
        <w:adjustRightInd w:val="0"/>
        <w:spacing w:after="0" w:line="240" w:lineRule="auto"/>
        <w:rPr>
          <w:rFonts w:ascii="Times New Roman" w:hAnsi="Times New Roman" w:cs="Times New Roman"/>
          <w:sz w:val="20"/>
          <w:szCs w:val="20"/>
        </w:rPr>
      </w:pPr>
    </w:p>
    <w:p w:rsidR="00EB1945" w:rsidRDefault="001B6934">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Heading:</w:t>
      </w:r>
    </w:p>
    <w:p w:rsidR="00EB1945" w:rsidRDefault="00EB1945">
      <w:pPr>
        <w:autoSpaceDE w:val="0"/>
        <w:autoSpaceDN w:val="0"/>
        <w:adjustRightInd w:val="0"/>
        <w:spacing w:after="0" w:line="240" w:lineRule="auto"/>
        <w:rPr>
          <w:rFonts w:ascii="Times New Roman" w:hAnsi="Times New Roman" w:cs="Times New Roman"/>
          <w:b/>
          <w:bCs/>
          <w:sz w:val="16"/>
          <w:szCs w:val="16"/>
        </w:rPr>
      </w:pPr>
    </w:p>
    <w:p w:rsidR="00EB1945" w:rsidRDefault="001B6934">
      <w:pPr>
        <w:tabs>
          <w:tab w:val="left" w:pos="864"/>
          <w:tab w:val="left" w:pos="1440"/>
          <w:tab w:val="left" w:pos="2160"/>
          <w:tab w:val="center" w:pos="5832"/>
          <w:tab w:val="center" w:pos="6767"/>
          <w:tab w:val="center" w:pos="7776"/>
          <w:tab w:val="center" w:pos="8783"/>
        </w:tabs>
        <w:autoSpaceDE w:val="0"/>
        <w:autoSpaceDN w:val="0"/>
        <w:adjustRightInd w:val="0"/>
        <w:spacing w:after="0" w:line="240" w:lineRule="auto"/>
        <w:rPr>
          <w:rFonts w:ascii="Times New Roman" w:hAnsi="Times New Roman" w:cs="Times New Roman"/>
          <w:b/>
          <w:bCs/>
          <w:sz w:val="16"/>
          <w:szCs w:val="16"/>
        </w:rPr>
      </w:pPr>
      <w:r>
        <w:rPr>
          <w:rFonts w:ascii="Times New Roman" w:hAnsi="Times New Roman" w:cs="Times New Roman"/>
          <w:b/>
          <w:bCs/>
          <w:sz w:val="16"/>
          <w:szCs w:val="16"/>
        </w:rPr>
        <w:tab/>
        <w:t>Pos.</w:t>
      </w:r>
      <w:r>
        <w:rPr>
          <w:rFonts w:ascii="Times New Roman" w:hAnsi="Times New Roman" w:cs="Times New Roman"/>
          <w:b/>
          <w:bCs/>
          <w:sz w:val="16"/>
          <w:szCs w:val="16"/>
        </w:rPr>
        <w:tab/>
      </w:r>
      <w:proofErr w:type="spellStart"/>
      <w:r>
        <w:rPr>
          <w:rFonts w:ascii="Times New Roman" w:hAnsi="Times New Roman" w:cs="Times New Roman"/>
          <w:b/>
          <w:bCs/>
          <w:sz w:val="16"/>
          <w:szCs w:val="16"/>
        </w:rPr>
        <w:t>Seg</w:t>
      </w:r>
      <w:proofErr w:type="spellEnd"/>
      <w:r>
        <w:rPr>
          <w:rFonts w:ascii="Times New Roman" w:hAnsi="Times New Roman" w:cs="Times New Roman"/>
          <w:b/>
          <w:bCs/>
          <w:sz w:val="16"/>
          <w:szCs w:val="16"/>
        </w:rPr>
        <w:t>.</w:t>
      </w:r>
      <w:r>
        <w:rPr>
          <w:rFonts w:ascii="Times New Roman" w:hAnsi="Times New Roman" w:cs="Times New Roman"/>
          <w:b/>
          <w:bCs/>
          <w:sz w:val="16"/>
          <w:szCs w:val="16"/>
        </w:rPr>
        <w:tab/>
      </w:r>
      <w:r>
        <w:rPr>
          <w:rFonts w:ascii="Times New Roman" w:hAnsi="Times New Roman" w:cs="Times New Roman"/>
          <w:b/>
          <w:bCs/>
          <w:sz w:val="16"/>
          <w:szCs w:val="16"/>
        </w:rPr>
        <w:tab/>
        <w:t>Req.</w:t>
      </w:r>
      <w:r>
        <w:rPr>
          <w:rFonts w:ascii="Times New Roman" w:hAnsi="Times New Roman" w:cs="Times New Roman"/>
          <w:b/>
          <w:bCs/>
          <w:sz w:val="16"/>
          <w:szCs w:val="16"/>
        </w:rPr>
        <w:tab/>
      </w:r>
      <w:r>
        <w:rPr>
          <w:rFonts w:ascii="Times New Roman" w:hAnsi="Times New Roman" w:cs="Times New Roman"/>
          <w:b/>
          <w:bCs/>
          <w:sz w:val="16"/>
          <w:szCs w:val="16"/>
        </w:rPr>
        <w:tab/>
        <w:t>Loop</w:t>
      </w:r>
      <w:r>
        <w:rPr>
          <w:rFonts w:ascii="Times New Roman" w:hAnsi="Times New Roman" w:cs="Times New Roman"/>
          <w:b/>
          <w:bCs/>
          <w:sz w:val="16"/>
          <w:szCs w:val="16"/>
        </w:rPr>
        <w:tab/>
        <w:t>Notes and</w:t>
      </w:r>
    </w:p>
    <w:p w:rsidR="00EB1945" w:rsidRDefault="001B6934">
      <w:pPr>
        <w:tabs>
          <w:tab w:val="left" w:pos="864"/>
          <w:tab w:val="left" w:pos="1440"/>
          <w:tab w:val="left" w:pos="2160"/>
          <w:tab w:val="center" w:pos="5832"/>
          <w:tab w:val="center" w:pos="6767"/>
          <w:tab w:val="center" w:pos="7776"/>
          <w:tab w:val="center" w:pos="8783"/>
        </w:tabs>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b/>
          <w:bCs/>
          <w:sz w:val="16"/>
          <w:szCs w:val="16"/>
          <w:u w:val="words"/>
        </w:rPr>
        <w:tab/>
        <w:t>No.</w:t>
      </w:r>
      <w:r>
        <w:rPr>
          <w:rFonts w:ascii="Times New Roman" w:hAnsi="Times New Roman" w:cs="Times New Roman"/>
          <w:b/>
          <w:bCs/>
          <w:sz w:val="16"/>
          <w:szCs w:val="16"/>
          <w:u w:val="words"/>
        </w:rPr>
        <w:tab/>
        <w:t>ID</w:t>
      </w:r>
      <w:r>
        <w:rPr>
          <w:rFonts w:ascii="Times New Roman" w:hAnsi="Times New Roman" w:cs="Times New Roman"/>
          <w:b/>
          <w:bCs/>
          <w:sz w:val="16"/>
          <w:szCs w:val="16"/>
          <w:u w:val="words"/>
        </w:rPr>
        <w:tab/>
        <w:t>Name</w:t>
      </w:r>
      <w:r>
        <w:rPr>
          <w:rFonts w:ascii="Times New Roman" w:hAnsi="Times New Roman" w:cs="Times New Roman"/>
          <w:b/>
          <w:bCs/>
          <w:sz w:val="16"/>
          <w:szCs w:val="16"/>
          <w:u w:val="words"/>
        </w:rPr>
        <w:tab/>
        <w:t>Des.</w:t>
      </w:r>
      <w:r>
        <w:rPr>
          <w:rFonts w:ascii="Times New Roman" w:hAnsi="Times New Roman" w:cs="Times New Roman"/>
          <w:b/>
          <w:bCs/>
          <w:sz w:val="16"/>
          <w:szCs w:val="16"/>
          <w:u w:val="words"/>
        </w:rPr>
        <w:tab/>
      </w:r>
      <w:proofErr w:type="spellStart"/>
      <w:r>
        <w:rPr>
          <w:rFonts w:ascii="Times New Roman" w:hAnsi="Times New Roman" w:cs="Times New Roman"/>
          <w:b/>
          <w:bCs/>
          <w:sz w:val="16"/>
          <w:szCs w:val="16"/>
          <w:u w:val="words"/>
        </w:rPr>
        <w:t>Max.Use</w:t>
      </w:r>
      <w:proofErr w:type="spellEnd"/>
      <w:r>
        <w:rPr>
          <w:rFonts w:ascii="Times New Roman" w:hAnsi="Times New Roman" w:cs="Times New Roman"/>
          <w:b/>
          <w:bCs/>
          <w:sz w:val="16"/>
          <w:szCs w:val="16"/>
          <w:u w:val="words"/>
        </w:rPr>
        <w:tab/>
        <w:t>Repeat</w:t>
      </w:r>
      <w:r>
        <w:rPr>
          <w:rFonts w:ascii="Times New Roman" w:hAnsi="Times New Roman" w:cs="Times New Roman"/>
          <w:b/>
          <w:bCs/>
          <w:sz w:val="16"/>
          <w:szCs w:val="16"/>
          <w:u w:val="words"/>
        </w:rPr>
        <w:tab/>
        <w:t>Comments</w:t>
      </w:r>
      <w:r>
        <w:rPr>
          <w:rFonts w:ascii="Times New Roman" w:hAnsi="Times New Roman" w:cs="Times New Roman"/>
          <w:b/>
          <w:bCs/>
          <w:sz w:val="16"/>
          <w:szCs w:val="16"/>
          <w:u w:val="words"/>
        </w:rPr>
        <w:tab/>
      </w:r>
    </w:p>
    <w:tbl>
      <w:tblPr>
        <w:tblW w:w="0" w:type="auto"/>
        <w:tblLayout w:type="fixed"/>
        <w:tblCellMar>
          <w:left w:w="0" w:type="dxa"/>
          <w:right w:w="0" w:type="dxa"/>
        </w:tblCellMar>
        <w:tblLook w:val="0000" w:firstRow="0" w:lastRow="0" w:firstColumn="0" w:lastColumn="0" w:noHBand="0" w:noVBand="0"/>
      </w:tblPr>
      <w:tblGrid>
        <w:gridCol w:w="864"/>
        <w:gridCol w:w="576"/>
        <w:gridCol w:w="720"/>
        <w:gridCol w:w="3240"/>
        <w:gridCol w:w="864"/>
        <w:gridCol w:w="1007"/>
        <w:gridCol w:w="1007"/>
        <w:gridCol w:w="864"/>
        <w:gridCol w:w="108"/>
        <w:gridCol w:w="108"/>
        <w:gridCol w:w="108"/>
        <w:gridCol w:w="108"/>
        <w:gridCol w:w="108"/>
        <w:gridCol w:w="108"/>
      </w:tblGrid>
      <w:tr w:rsidR="00EB1945">
        <w:tc>
          <w:tcPr>
            <w:tcW w:w="864" w:type="dxa"/>
            <w:tcBorders>
              <w:top w:val="nil"/>
              <w:left w:val="nil"/>
              <w:bottom w:val="nil"/>
              <w:right w:val="nil"/>
            </w:tcBorders>
          </w:tcPr>
          <w:p w:rsidR="00EB1945" w:rsidRDefault="001B6934">
            <w:pPr>
              <w:tabs>
                <w:tab w:val="left" w:pos="864"/>
                <w:tab w:val="left" w:pos="1440"/>
                <w:tab w:val="left" w:pos="2160"/>
                <w:tab w:val="center" w:pos="5832"/>
                <w:tab w:val="center" w:pos="6767"/>
                <w:tab w:val="center" w:pos="7776"/>
                <w:tab w:val="center" w:pos="8783"/>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M</w:t>
            </w:r>
          </w:p>
        </w:tc>
        <w:tc>
          <w:tcPr>
            <w:tcW w:w="576" w:type="dxa"/>
            <w:tcBorders>
              <w:top w:val="nil"/>
              <w:left w:val="nil"/>
              <w:bottom w:val="nil"/>
              <w:right w:val="nil"/>
            </w:tcBorders>
          </w:tcPr>
          <w:p w:rsidR="00EB1945" w:rsidRDefault="001B6934">
            <w:pPr>
              <w:tabs>
                <w:tab w:val="left" w:pos="864"/>
                <w:tab w:val="left" w:pos="1440"/>
                <w:tab w:val="left" w:pos="2160"/>
                <w:tab w:val="center" w:pos="5832"/>
                <w:tab w:val="center" w:pos="6767"/>
                <w:tab w:val="center" w:pos="7776"/>
                <w:tab w:val="center" w:pos="8783"/>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010</w:t>
            </w:r>
          </w:p>
        </w:tc>
        <w:tc>
          <w:tcPr>
            <w:tcW w:w="720" w:type="dxa"/>
            <w:tcBorders>
              <w:top w:val="nil"/>
              <w:left w:val="nil"/>
              <w:bottom w:val="nil"/>
              <w:right w:val="nil"/>
            </w:tcBorders>
          </w:tcPr>
          <w:p w:rsidR="00EB1945" w:rsidRDefault="001B6934">
            <w:pPr>
              <w:tabs>
                <w:tab w:val="left" w:pos="864"/>
                <w:tab w:val="left" w:pos="1440"/>
                <w:tab w:val="left" w:pos="2160"/>
                <w:tab w:val="center" w:pos="5832"/>
                <w:tab w:val="center" w:pos="6767"/>
                <w:tab w:val="center" w:pos="7776"/>
                <w:tab w:val="center" w:pos="8783"/>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ST</w:t>
            </w:r>
          </w:p>
        </w:tc>
        <w:tc>
          <w:tcPr>
            <w:tcW w:w="3240" w:type="dxa"/>
            <w:tcBorders>
              <w:top w:val="nil"/>
              <w:left w:val="nil"/>
              <w:bottom w:val="nil"/>
              <w:right w:val="nil"/>
            </w:tcBorders>
          </w:tcPr>
          <w:p w:rsidR="00EB1945" w:rsidRDefault="001B6934">
            <w:pPr>
              <w:tabs>
                <w:tab w:val="left" w:pos="864"/>
                <w:tab w:val="left" w:pos="1440"/>
                <w:tab w:val="left" w:pos="2160"/>
                <w:tab w:val="center" w:pos="5832"/>
                <w:tab w:val="center" w:pos="6767"/>
                <w:tab w:val="center" w:pos="7776"/>
                <w:tab w:val="center" w:pos="8783"/>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Transaction Set Header</w:t>
            </w:r>
          </w:p>
        </w:tc>
        <w:tc>
          <w:tcPr>
            <w:tcW w:w="864" w:type="dxa"/>
            <w:tcBorders>
              <w:top w:val="nil"/>
              <w:left w:val="nil"/>
              <w:bottom w:val="nil"/>
              <w:right w:val="nil"/>
            </w:tcBorders>
          </w:tcPr>
          <w:p w:rsidR="00EB1945" w:rsidRDefault="001B6934">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sz w:val="16"/>
                <w:szCs w:val="16"/>
              </w:rPr>
              <w:t>M</w:t>
            </w:r>
          </w:p>
        </w:tc>
        <w:tc>
          <w:tcPr>
            <w:tcW w:w="1007" w:type="dxa"/>
            <w:tcBorders>
              <w:top w:val="nil"/>
              <w:left w:val="nil"/>
              <w:bottom w:val="nil"/>
              <w:right w:val="nil"/>
            </w:tcBorders>
          </w:tcPr>
          <w:p w:rsidR="00EB1945" w:rsidRDefault="001B6934">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sz w:val="16"/>
                <w:szCs w:val="16"/>
              </w:rPr>
              <w:t>1</w:t>
            </w:r>
          </w:p>
        </w:tc>
        <w:tc>
          <w:tcPr>
            <w:tcW w:w="1007" w:type="dxa"/>
            <w:tcBorders>
              <w:top w:val="nil"/>
              <w:left w:val="nil"/>
              <w:bottom w:val="nil"/>
              <w:right w:val="nil"/>
            </w:tcBorders>
          </w:tcPr>
          <w:p w:rsidR="00EB1945" w:rsidRDefault="00EB1945">
            <w:pPr>
              <w:autoSpaceDE w:val="0"/>
              <w:autoSpaceDN w:val="0"/>
              <w:adjustRightInd w:val="0"/>
              <w:spacing w:after="0" w:line="240" w:lineRule="auto"/>
              <w:ind w:right="144"/>
              <w:jc w:val="right"/>
              <w:rPr>
                <w:rFonts w:ascii="Times New Roman" w:hAnsi="Times New Roman" w:cs="Times New Roman"/>
                <w:sz w:val="24"/>
                <w:szCs w:val="24"/>
              </w:rPr>
            </w:pPr>
          </w:p>
        </w:tc>
        <w:tc>
          <w:tcPr>
            <w:tcW w:w="864" w:type="dxa"/>
            <w:tcBorders>
              <w:top w:val="nil"/>
              <w:left w:val="nil"/>
              <w:bottom w:val="nil"/>
              <w:right w:val="nil"/>
            </w:tcBorders>
          </w:tcPr>
          <w:p w:rsidR="00EB1945" w:rsidRDefault="00EB1945">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rsidR="00EB1945" w:rsidRDefault="00EB1945">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rsidR="00EB1945" w:rsidRDefault="00EB1945">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rsidR="00EB1945" w:rsidRDefault="00EB1945">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rsidR="00EB1945" w:rsidRDefault="00EB1945">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rsidR="00EB1945" w:rsidRDefault="00EB1945">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rsidR="00EB1945" w:rsidRDefault="00EB1945">
            <w:pPr>
              <w:autoSpaceDE w:val="0"/>
              <w:autoSpaceDN w:val="0"/>
              <w:adjustRightInd w:val="0"/>
              <w:spacing w:after="0" w:line="240" w:lineRule="auto"/>
              <w:ind w:right="144"/>
              <w:jc w:val="center"/>
              <w:rPr>
                <w:rFonts w:ascii="Times New Roman" w:hAnsi="Times New Roman" w:cs="Times New Roman"/>
                <w:sz w:val="24"/>
                <w:szCs w:val="24"/>
              </w:rPr>
            </w:pPr>
          </w:p>
        </w:tc>
      </w:tr>
      <w:tr w:rsidR="00EB1945">
        <w:tc>
          <w:tcPr>
            <w:tcW w:w="864" w:type="dxa"/>
            <w:tcBorders>
              <w:top w:val="nil"/>
              <w:left w:val="nil"/>
              <w:bottom w:val="nil"/>
              <w:right w:val="nil"/>
            </w:tcBorders>
          </w:tcPr>
          <w:p w:rsidR="00EB1945" w:rsidRDefault="001B693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M</w:t>
            </w:r>
          </w:p>
        </w:tc>
        <w:tc>
          <w:tcPr>
            <w:tcW w:w="576" w:type="dxa"/>
            <w:tcBorders>
              <w:top w:val="nil"/>
              <w:left w:val="nil"/>
              <w:bottom w:val="nil"/>
              <w:right w:val="nil"/>
            </w:tcBorders>
          </w:tcPr>
          <w:p w:rsidR="00EB1945" w:rsidRDefault="001B693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020</w:t>
            </w:r>
          </w:p>
        </w:tc>
        <w:tc>
          <w:tcPr>
            <w:tcW w:w="720" w:type="dxa"/>
            <w:tcBorders>
              <w:top w:val="nil"/>
              <w:left w:val="nil"/>
              <w:bottom w:val="nil"/>
              <w:right w:val="nil"/>
            </w:tcBorders>
          </w:tcPr>
          <w:p w:rsidR="00EB1945" w:rsidRDefault="001B693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BMG</w:t>
            </w:r>
          </w:p>
        </w:tc>
        <w:tc>
          <w:tcPr>
            <w:tcW w:w="3240" w:type="dxa"/>
            <w:tcBorders>
              <w:top w:val="nil"/>
              <w:left w:val="nil"/>
              <w:bottom w:val="nil"/>
              <w:right w:val="nil"/>
            </w:tcBorders>
          </w:tcPr>
          <w:p w:rsidR="00EB1945" w:rsidRDefault="001B693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Beginning Segment For Text Message</w:t>
            </w:r>
          </w:p>
        </w:tc>
        <w:tc>
          <w:tcPr>
            <w:tcW w:w="864" w:type="dxa"/>
            <w:tcBorders>
              <w:top w:val="nil"/>
              <w:left w:val="nil"/>
              <w:bottom w:val="nil"/>
              <w:right w:val="nil"/>
            </w:tcBorders>
          </w:tcPr>
          <w:p w:rsidR="00EB1945" w:rsidRDefault="001B6934">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sz w:val="16"/>
                <w:szCs w:val="16"/>
              </w:rPr>
              <w:t>M</w:t>
            </w:r>
          </w:p>
        </w:tc>
        <w:tc>
          <w:tcPr>
            <w:tcW w:w="1007" w:type="dxa"/>
            <w:tcBorders>
              <w:top w:val="nil"/>
              <w:left w:val="nil"/>
              <w:bottom w:val="nil"/>
              <w:right w:val="nil"/>
            </w:tcBorders>
          </w:tcPr>
          <w:p w:rsidR="00EB1945" w:rsidRDefault="001B6934">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sz w:val="16"/>
                <w:szCs w:val="16"/>
              </w:rPr>
              <w:t>1</w:t>
            </w:r>
          </w:p>
        </w:tc>
        <w:tc>
          <w:tcPr>
            <w:tcW w:w="1007" w:type="dxa"/>
            <w:tcBorders>
              <w:top w:val="nil"/>
              <w:left w:val="nil"/>
              <w:bottom w:val="nil"/>
              <w:right w:val="nil"/>
            </w:tcBorders>
          </w:tcPr>
          <w:p w:rsidR="00EB1945" w:rsidRDefault="00EB1945">
            <w:pPr>
              <w:autoSpaceDE w:val="0"/>
              <w:autoSpaceDN w:val="0"/>
              <w:adjustRightInd w:val="0"/>
              <w:spacing w:after="0" w:line="240" w:lineRule="auto"/>
              <w:ind w:right="144"/>
              <w:jc w:val="right"/>
              <w:rPr>
                <w:rFonts w:ascii="Times New Roman" w:hAnsi="Times New Roman" w:cs="Times New Roman"/>
                <w:sz w:val="24"/>
                <w:szCs w:val="24"/>
              </w:rPr>
            </w:pPr>
          </w:p>
        </w:tc>
        <w:tc>
          <w:tcPr>
            <w:tcW w:w="864" w:type="dxa"/>
            <w:tcBorders>
              <w:top w:val="nil"/>
              <w:left w:val="nil"/>
              <w:bottom w:val="nil"/>
              <w:right w:val="nil"/>
            </w:tcBorders>
          </w:tcPr>
          <w:p w:rsidR="00EB1945" w:rsidRDefault="00EB1945">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rsidR="00EB1945" w:rsidRDefault="00EB1945">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rsidR="00EB1945" w:rsidRDefault="00EB1945">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rsidR="00EB1945" w:rsidRDefault="00EB1945">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rsidR="00EB1945" w:rsidRDefault="00EB1945">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rsidR="00EB1945" w:rsidRDefault="00EB1945">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rsidR="00EB1945" w:rsidRDefault="00EB1945">
            <w:pPr>
              <w:autoSpaceDE w:val="0"/>
              <w:autoSpaceDN w:val="0"/>
              <w:adjustRightInd w:val="0"/>
              <w:spacing w:after="0" w:line="240" w:lineRule="auto"/>
              <w:ind w:right="144"/>
              <w:jc w:val="center"/>
              <w:rPr>
                <w:rFonts w:ascii="Times New Roman" w:hAnsi="Times New Roman" w:cs="Times New Roman"/>
                <w:sz w:val="24"/>
                <w:szCs w:val="24"/>
              </w:rPr>
            </w:pPr>
          </w:p>
        </w:tc>
      </w:tr>
      <w:tr w:rsidR="00EB1945">
        <w:tc>
          <w:tcPr>
            <w:tcW w:w="864" w:type="dxa"/>
            <w:tcBorders>
              <w:top w:val="nil"/>
              <w:left w:val="nil"/>
              <w:bottom w:val="nil"/>
              <w:right w:val="nil"/>
            </w:tcBorders>
          </w:tcPr>
          <w:p w:rsidR="00EB1945" w:rsidRDefault="00EB1945">
            <w:pPr>
              <w:autoSpaceDE w:val="0"/>
              <w:autoSpaceDN w:val="0"/>
              <w:adjustRightInd w:val="0"/>
              <w:spacing w:after="0" w:line="240" w:lineRule="auto"/>
              <w:ind w:right="144"/>
              <w:rPr>
                <w:rFonts w:ascii="Times New Roman" w:hAnsi="Times New Roman" w:cs="Times New Roman"/>
                <w:sz w:val="24"/>
                <w:szCs w:val="24"/>
              </w:rPr>
            </w:pPr>
          </w:p>
        </w:tc>
        <w:tc>
          <w:tcPr>
            <w:tcW w:w="576" w:type="dxa"/>
            <w:tcBorders>
              <w:top w:val="nil"/>
              <w:left w:val="nil"/>
              <w:bottom w:val="nil"/>
              <w:right w:val="nil"/>
            </w:tcBorders>
          </w:tcPr>
          <w:p w:rsidR="00EB1945" w:rsidRDefault="001B693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030</w:t>
            </w:r>
          </w:p>
        </w:tc>
        <w:tc>
          <w:tcPr>
            <w:tcW w:w="720" w:type="dxa"/>
            <w:tcBorders>
              <w:top w:val="nil"/>
              <w:left w:val="nil"/>
              <w:bottom w:val="nil"/>
              <w:right w:val="nil"/>
            </w:tcBorders>
          </w:tcPr>
          <w:p w:rsidR="00EB1945" w:rsidRDefault="001B693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DTM</w:t>
            </w:r>
          </w:p>
        </w:tc>
        <w:tc>
          <w:tcPr>
            <w:tcW w:w="3240" w:type="dxa"/>
            <w:tcBorders>
              <w:top w:val="nil"/>
              <w:left w:val="nil"/>
              <w:bottom w:val="nil"/>
              <w:right w:val="nil"/>
            </w:tcBorders>
          </w:tcPr>
          <w:p w:rsidR="00EB1945" w:rsidRDefault="001B693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Date/Time Reference</w:t>
            </w:r>
          </w:p>
        </w:tc>
        <w:tc>
          <w:tcPr>
            <w:tcW w:w="864" w:type="dxa"/>
            <w:tcBorders>
              <w:top w:val="nil"/>
              <w:left w:val="nil"/>
              <w:bottom w:val="nil"/>
              <w:right w:val="nil"/>
            </w:tcBorders>
          </w:tcPr>
          <w:p w:rsidR="00EB1945" w:rsidRDefault="001B6934">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sz w:val="16"/>
                <w:szCs w:val="16"/>
              </w:rPr>
              <w:t>O</w:t>
            </w:r>
          </w:p>
        </w:tc>
        <w:tc>
          <w:tcPr>
            <w:tcW w:w="1007" w:type="dxa"/>
            <w:tcBorders>
              <w:top w:val="nil"/>
              <w:left w:val="nil"/>
              <w:bottom w:val="nil"/>
              <w:right w:val="nil"/>
            </w:tcBorders>
          </w:tcPr>
          <w:p w:rsidR="00EB1945" w:rsidRDefault="001B6934">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sz w:val="16"/>
                <w:szCs w:val="16"/>
              </w:rPr>
              <w:t>10</w:t>
            </w:r>
          </w:p>
        </w:tc>
        <w:tc>
          <w:tcPr>
            <w:tcW w:w="1007" w:type="dxa"/>
            <w:tcBorders>
              <w:top w:val="nil"/>
              <w:left w:val="nil"/>
              <w:bottom w:val="nil"/>
              <w:right w:val="nil"/>
            </w:tcBorders>
          </w:tcPr>
          <w:p w:rsidR="00EB1945" w:rsidRDefault="00EB1945">
            <w:pPr>
              <w:autoSpaceDE w:val="0"/>
              <w:autoSpaceDN w:val="0"/>
              <w:adjustRightInd w:val="0"/>
              <w:spacing w:after="0" w:line="240" w:lineRule="auto"/>
              <w:ind w:right="144"/>
              <w:jc w:val="right"/>
              <w:rPr>
                <w:rFonts w:ascii="Times New Roman" w:hAnsi="Times New Roman" w:cs="Times New Roman"/>
                <w:sz w:val="24"/>
                <w:szCs w:val="24"/>
              </w:rPr>
            </w:pPr>
          </w:p>
        </w:tc>
        <w:tc>
          <w:tcPr>
            <w:tcW w:w="864" w:type="dxa"/>
            <w:tcBorders>
              <w:top w:val="nil"/>
              <w:left w:val="nil"/>
              <w:bottom w:val="nil"/>
              <w:right w:val="nil"/>
            </w:tcBorders>
          </w:tcPr>
          <w:p w:rsidR="00EB1945" w:rsidRDefault="00EB1945">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rsidR="00EB1945" w:rsidRDefault="00EB1945">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rsidR="00EB1945" w:rsidRDefault="00EB1945">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rsidR="00EB1945" w:rsidRDefault="00EB1945">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rsidR="00EB1945" w:rsidRDefault="00EB1945">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rsidR="00EB1945" w:rsidRDefault="00EB1945">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rsidR="00EB1945" w:rsidRDefault="00EB1945">
            <w:pPr>
              <w:autoSpaceDE w:val="0"/>
              <w:autoSpaceDN w:val="0"/>
              <w:adjustRightInd w:val="0"/>
              <w:spacing w:after="0" w:line="240" w:lineRule="auto"/>
              <w:ind w:right="144"/>
              <w:jc w:val="center"/>
              <w:rPr>
                <w:rFonts w:ascii="Times New Roman" w:hAnsi="Times New Roman" w:cs="Times New Roman"/>
                <w:sz w:val="24"/>
                <w:szCs w:val="24"/>
              </w:rPr>
            </w:pPr>
          </w:p>
        </w:tc>
      </w:tr>
      <w:tr w:rsidR="00EB1945">
        <w:tc>
          <w:tcPr>
            <w:tcW w:w="864" w:type="dxa"/>
            <w:tcBorders>
              <w:top w:val="nil"/>
              <w:left w:val="nil"/>
              <w:bottom w:val="nil"/>
              <w:right w:val="nil"/>
            </w:tcBorders>
          </w:tcPr>
          <w:p w:rsidR="00EB1945" w:rsidRDefault="00EB1945">
            <w:pPr>
              <w:autoSpaceDE w:val="0"/>
              <w:autoSpaceDN w:val="0"/>
              <w:adjustRightInd w:val="0"/>
              <w:spacing w:after="0" w:line="240" w:lineRule="auto"/>
              <w:ind w:right="144"/>
              <w:rPr>
                <w:rFonts w:ascii="Times New Roman" w:hAnsi="Times New Roman" w:cs="Times New Roman"/>
                <w:sz w:val="24"/>
                <w:szCs w:val="24"/>
              </w:rPr>
            </w:pPr>
          </w:p>
        </w:tc>
        <w:tc>
          <w:tcPr>
            <w:tcW w:w="576" w:type="dxa"/>
            <w:tcBorders>
              <w:top w:val="nil"/>
              <w:left w:val="nil"/>
              <w:bottom w:val="nil"/>
              <w:right w:val="nil"/>
            </w:tcBorders>
          </w:tcPr>
          <w:p w:rsidR="00EB1945" w:rsidRDefault="00EB1945">
            <w:pPr>
              <w:autoSpaceDE w:val="0"/>
              <w:autoSpaceDN w:val="0"/>
              <w:adjustRightInd w:val="0"/>
              <w:spacing w:after="0" w:line="240" w:lineRule="auto"/>
              <w:ind w:right="144"/>
              <w:rPr>
                <w:rFonts w:ascii="Times New Roman" w:hAnsi="Times New Roman" w:cs="Times New Roman"/>
                <w:sz w:val="24"/>
                <w:szCs w:val="24"/>
              </w:rPr>
            </w:pPr>
          </w:p>
        </w:tc>
        <w:tc>
          <w:tcPr>
            <w:tcW w:w="720" w:type="dxa"/>
            <w:tcBorders>
              <w:top w:val="nil"/>
              <w:left w:val="nil"/>
              <w:bottom w:val="nil"/>
              <w:right w:val="nil"/>
            </w:tcBorders>
          </w:tcPr>
          <w:p w:rsidR="00EB1945" w:rsidRDefault="00EB1945">
            <w:pPr>
              <w:autoSpaceDE w:val="0"/>
              <w:autoSpaceDN w:val="0"/>
              <w:adjustRightInd w:val="0"/>
              <w:spacing w:after="0" w:line="240" w:lineRule="auto"/>
              <w:ind w:right="144"/>
              <w:rPr>
                <w:rFonts w:ascii="Times New Roman" w:hAnsi="Times New Roman" w:cs="Times New Roman"/>
                <w:sz w:val="24"/>
                <w:szCs w:val="24"/>
              </w:rPr>
            </w:pPr>
          </w:p>
        </w:tc>
        <w:tc>
          <w:tcPr>
            <w:tcW w:w="3240" w:type="dxa"/>
            <w:tcBorders>
              <w:top w:val="single" w:sz="6" w:space="0" w:color="auto"/>
              <w:left w:val="nil"/>
              <w:bottom w:val="nil"/>
              <w:right w:val="nil"/>
            </w:tcBorders>
            <w:shd w:val="pct20" w:color="auto" w:fill="auto"/>
          </w:tcPr>
          <w:p w:rsidR="00EB1945" w:rsidRDefault="001B693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LOOP ID - N1</w:t>
            </w:r>
          </w:p>
        </w:tc>
        <w:tc>
          <w:tcPr>
            <w:tcW w:w="864" w:type="dxa"/>
            <w:tcBorders>
              <w:top w:val="single" w:sz="6" w:space="0" w:color="auto"/>
              <w:left w:val="nil"/>
              <w:bottom w:val="nil"/>
              <w:right w:val="nil"/>
            </w:tcBorders>
            <w:shd w:val="pct20" w:color="auto" w:fill="auto"/>
          </w:tcPr>
          <w:p w:rsidR="00EB1945" w:rsidRDefault="00EB1945">
            <w:pPr>
              <w:autoSpaceDE w:val="0"/>
              <w:autoSpaceDN w:val="0"/>
              <w:adjustRightInd w:val="0"/>
              <w:spacing w:after="0" w:line="240" w:lineRule="auto"/>
              <w:ind w:right="144"/>
              <w:rPr>
                <w:rFonts w:ascii="Times New Roman" w:hAnsi="Times New Roman" w:cs="Times New Roman"/>
                <w:sz w:val="24"/>
                <w:szCs w:val="24"/>
              </w:rPr>
            </w:pPr>
          </w:p>
        </w:tc>
        <w:tc>
          <w:tcPr>
            <w:tcW w:w="1007" w:type="dxa"/>
            <w:tcBorders>
              <w:top w:val="single" w:sz="6" w:space="0" w:color="auto"/>
              <w:left w:val="nil"/>
              <w:bottom w:val="nil"/>
              <w:right w:val="nil"/>
            </w:tcBorders>
            <w:shd w:val="pct20" w:color="auto" w:fill="auto"/>
          </w:tcPr>
          <w:p w:rsidR="00EB1945" w:rsidRDefault="00EB1945">
            <w:pPr>
              <w:autoSpaceDE w:val="0"/>
              <w:autoSpaceDN w:val="0"/>
              <w:adjustRightInd w:val="0"/>
              <w:spacing w:after="0" w:line="240" w:lineRule="auto"/>
              <w:ind w:right="144"/>
              <w:rPr>
                <w:rFonts w:ascii="Times New Roman" w:hAnsi="Times New Roman" w:cs="Times New Roman"/>
                <w:sz w:val="24"/>
                <w:szCs w:val="24"/>
              </w:rPr>
            </w:pPr>
          </w:p>
        </w:tc>
        <w:tc>
          <w:tcPr>
            <w:tcW w:w="1007" w:type="dxa"/>
            <w:tcBorders>
              <w:top w:val="single" w:sz="6" w:space="0" w:color="auto"/>
              <w:left w:val="nil"/>
              <w:bottom w:val="nil"/>
              <w:right w:val="nil"/>
            </w:tcBorders>
            <w:shd w:val="pct20" w:color="auto" w:fill="auto"/>
          </w:tcPr>
          <w:p w:rsidR="00EB1945" w:rsidRDefault="001B6934">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sz w:val="16"/>
                <w:szCs w:val="16"/>
              </w:rPr>
              <w:t>200</w:t>
            </w:r>
          </w:p>
        </w:tc>
        <w:tc>
          <w:tcPr>
            <w:tcW w:w="864" w:type="dxa"/>
            <w:tcBorders>
              <w:top w:val="single" w:sz="6" w:space="0" w:color="auto"/>
              <w:left w:val="nil"/>
              <w:bottom w:val="nil"/>
              <w:right w:val="nil"/>
            </w:tcBorders>
            <w:shd w:val="pct20" w:color="auto" w:fill="auto"/>
          </w:tcPr>
          <w:p w:rsidR="00EB1945" w:rsidRDefault="00EB1945">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single" w:sz="6" w:space="0" w:color="auto"/>
              <w:left w:val="nil"/>
              <w:bottom w:val="nil"/>
              <w:right w:val="nil"/>
            </w:tcBorders>
            <w:shd w:val="pct20" w:color="auto" w:fill="auto"/>
          </w:tcPr>
          <w:p w:rsidR="00EB1945" w:rsidRDefault="00EB1945">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single" w:sz="6" w:space="0" w:color="auto"/>
              <w:left w:val="nil"/>
              <w:bottom w:val="nil"/>
              <w:right w:val="nil"/>
            </w:tcBorders>
            <w:shd w:val="pct20" w:color="auto" w:fill="auto"/>
          </w:tcPr>
          <w:p w:rsidR="00EB1945" w:rsidRDefault="00EB1945">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single" w:sz="6" w:space="0" w:color="auto"/>
              <w:left w:val="nil"/>
              <w:bottom w:val="nil"/>
              <w:right w:val="nil"/>
            </w:tcBorders>
            <w:shd w:val="pct20" w:color="auto" w:fill="auto"/>
          </w:tcPr>
          <w:p w:rsidR="00EB1945" w:rsidRDefault="00EB1945">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single" w:sz="6" w:space="0" w:color="auto"/>
              <w:left w:val="nil"/>
              <w:bottom w:val="nil"/>
              <w:right w:val="nil"/>
            </w:tcBorders>
            <w:shd w:val="pct20" w:color="auto" w:fill="auto"/>
          </w:tcPr>
          <w:p w:rsidR="00EB1945" w:rsidRDefault="00EB1945">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single" w:sz="6" w:space="0" w:color="auto"/>
              <w:left w:val="nil"/>
              <w:bottom w:val="nil"/>
              <w:right w:val="nil"/>
            </w:tcBorders>
            <w:shd w:val="pct20" w:color="auto" w:fill="auto"/>
          </w:tcPr>
          <w:p w:rsidR="00EB1945" w:rsidRDefault="00EB1945">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single" w:sz="6" w:space="0" w:color="auto"/>
              <w:left w:val="nil"/>
              <w:bottom w:val="nil"/>
              <w:right w:val="single" w:sz="6" w:space="0" w:color="auto"/>
            </w:tcBorders>
            <w:shd w:val="pct20" w:color="auto" w:fill="auto"/>
          </w:tcPr>
          <w:p w:rsidR="00EB1945" w:rsidRDefault="00EB1945">
            <w:pPr>
              <w:autoSpaceDE w:val="0"/>
              <w:autoSpaceDN w:val="0"/>
              <w:adjustRightInd w:val="0"/>
              <w:spacing w:after="0" w:line="240" w:lineRule="auto"/>
              <w:ind w:right="144"/>
              <w:rPr>
                <w:rFonts w:ascii="Times New Roman" w:hAnsi="Times New Roman" w:cs="Times New Roman"/>
                <w:sz w:val="24"/>
                <w:szCs w:val="24"/>
              </w:rPr>
            </w:pPr>
          </w:p>
        </w:tc>
      </w:tr>
      <w:tr w:rsidR="00EB1945">
        <w:tc>
          <w:tcPr>
            <w:tcW w:w="864" w:type="dxa"/>
            <w:tcBorders>
              <w:top w:val="nil"/>
              <w:left w:val="nil"/>
              <w:bottom w:val="nil"/>
              <w:right w:val="nil"/>
            </w:tcBorders>
          </w:tcPr>
          <w:p w:rsidR="00EB1945" w:rsidRDefault="00EB1945">
            <w:pPr>
              <w:autoSpaceDE w:val="0"/>
              <w:autoSpaceDN w:val="0"/>
              <w:adjustRightInd w:val="0"/>
              <w:spacing w:after="0" w:line="240" w:lineRule="auto"/>
              <w:ind w:right="144"/>
              <w:rPr>
                <w:rFonts w:ascii="Times New Roman" w:hAnsi="Times New Roman" w:cs="Times New Roman"/>
                <w:sz w:val="24"/>
                <w:szCs w:val="24"/>
              </w:rPr>
            </w:pPr>
          </w:p>
        </w:tc>
        <w:tc>
          <w:tcPr>
            <w:tcW w:w="576" w:type="dxa"/>
            <w:tcBorders>
              <w:top w:val="nil"/>
              <w:left w:val="nil"/>
              <w:bottom w:val="nil"/>
              <w:right w:val="nil"/>
            </w:tcBorders>
          </w:tcPr>
          <w:p w:rsidR="00EB1945" w:rsidRDefault="001B693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040</w:t>
            </w:r>
          </w:p>
        </w:tc>
        <w:tc>
          <w:tcPr>
            <w:tcW w:w="720" w:type="dxa"/>
            <w:tcBorders>
              <w:top w:val="nil"/>
              <w:left w:val="nil"/>
              <w:bottom w:val="nil"/>
              <w:right w:val="nil"/>
            </w:tcBorders>
          </w:tcPr>
          <w:p w:rsidR="00EB1945" w:rsidRDefault="001B693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N1</w:t>
            </w:r>
          </w:p>
        </w:tc>
        <w:tc>
          <w:tcPr>
            <w:tcW w:w="3240" w:type="dxa"/>
            <w:tcBorders>
              <w:top w:val="nil"/>
              <w:left w:val="nil"/>
              <w:bottom w:val="single" w:sz="6" w:space="0" w:color="auto"/>
              <w:right w:val="nil"/>
            </w:tcBorders>
          </w:tcPr>
          <w:p w:rsidR="00EB1945" w:rsidRDefault="001B693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Name</w:t>
            </w:r>
          </w:p>
        </w:tc>
        <w:tc>
          <w:tcPr>
            <w:tcW w:w="864" w:type="dxa"/>
            <w:tcBorders>
              <w:top w:val="nil"/>
              <w:left w:val="nil"/>
              <w:bottom w:val="single" w:sz="6" w:space="0" w:color="auto"/>
              <w:right w:val="nil"/>
            </w:tcBorders>
          </w:tcPr>
          <w:p w:rsidR="00EB1945" w:rsidRDefault="001B6934">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sz w:val="16"/>
                <w:szCs w:val="16"/>
              </w:rPr>
              <w:t>O</w:t>
            </w:r>
          </w:p>
        </w:tc>
        <w:tc>
          <w:tcPr>
            <w:tcW w:w="1007" w:type="dxa"/>
            <w:tcBorders>
              <w:top w:val="nil"/>
              <w:left w:val="nil"/>
              <w:bottom w:val="single" w:sz="6" w:space="0" w:color="auto"/>
              <w:right w:val="nil"/>
            </w:tcBorders>
          </w:tcPr>
          <w:p w:rsidR="00EB1945" w:rsidRDefault="001B6934">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sz w:val="16"/>
                <w:szCs w:val="16"/>
              </w:rPr>
              <w:t>1</w:t>
            </w:r>
          </w:p>
        </w:tc>
        <w:tc>
          <w:tcPr>
            <w:tcW w:w="1007" w:type="dxa"/>
            <w:tcBorders>
              <w:top w:val="nil"/>
              <w:left w:val="nil"/>
              <w:bottom w:val="single" w:sz="6" w:space="0" w:color="auto"/>
              <w:right w:val="nil"/>
            </w:tcBorders>
          </w:tcPr>
          <w:p w:rsidR="00EB1945" w:rsidRDefault="00EB1945">
            <w:pPr>
              <w:autoSpaceDE w:val="0"/>
              <w:autoSpaceDN w:val="0"/>
              <w:adjustRightInd w:val="0"/>
              <w:spacing w:after="0" w:line="240" w:lineRule="auto"/>
              <w:ind w:right="144"/>
              <w:jc w:val="right"/>
              <w:rPr>
                <w:rFonts w:ascii="Times New Roman" w:hAnsi="Times New Roman" w:cs="Times New Roman"/>
                <w:sz w:val="24"/>
                <w:szCs w:val="24"/>
              </w:rPr>
            </w:pPr>
          </w:p>
        </w:tc>
        <w:tc>
          <w:tcPr>
            <w:tcW w:w="864" w:type="dxa"/>
            <w:tcBorders>
              <w:top w:val="nil"/>
              <w:left w:val="nil"/>
              <w:bottom w:val="single" w:sz="6" w:space="0" w:color="auto"/>
              <w:right w:val="nil"/>
            </w:tcBorders>
          </w:tcPr>
          <w:p w:rsidR="00EB1945" w:rsidRDefault="00EB1945">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single" w:sz="6" w:space="0" w:color="auto"/>
              <w:right w:val="nil"/>
            </w:tcBorders>
          </w:tcPr>
          <w:p w:rsidR="00EB1945" w:rsidRDefault="00EB1945">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single" w:sz="6" w:space="0" w:color="auto"/>
              <w:right w:val="nil"/>
            </w:tcBorders>
          </w:tcPr>
          <w:p w:rsidR="00EB1945" w:rsidRDefault="00EB1945">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single" w:sz="6" w:space="0" w:color="auto"/>
              <w:right w:val="nil"/>
            </w:tcBorders>
          </w:tcPr>
          <w:p w:rsidR="00EB1945" w:rsidRDefault="00EB1945">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single" w:sz="6" w:space="0" w:color="auto"/>
              <w:right w:val="nil"/>
            </w:tcBorders>
          </w:tcPr>
          <w:p w:rsidR="00EB1945" w:rsidRDefault="00EB1945">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single" w:sz="6" w:space="0" w:color="auto"/>
              <w:right w:val="nil"/>
            </w:tcBorders>
          </w:tcPr>
          <w:p w:rsidR="00EB1945" w:rsidRDefault="00EB1945">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single" w:sz="6" w:space="0" w:color="auto"/>
              <w:right w:val="single" w:sz="6" w:space="0" w:color="auto"/>
            </w:tcBorders>
          </w:tcPr>
          <w:p w:rsidR="00EB1945" w:rsidRDefault="00EB1945">
            <w:pPr>
              <w:autoSpaceDE w:val="0"/>
              <w:autoSpaceDN w:val="0"/>
              <w:adjustRightInd w:val="0"/>
              <w:spacing w:after="0" w:line="240" w:lineRule="auto"/>
              <w:ind w:right="144"/>
              <w:jc w:val="center"/>
              <w:rPr>
                <w:rFonts w:ascii="Times New Roman" w:hAnsi="Times New Roman" w:cs="Times New Roman"/>
                <w:sz w:val="24"/>
                <w:szCs w:val="24"/>
              </w:rPr>
            </w:pPr>
          </w:p>
        </w:tc>
      </w:tr>
      <w:tr w:rsidR="00EB1945">
        <w:trPr>
          <w:trHeight w:hRule="exact" w:val="72"/>
        </w:trPr>
        <w:tc>
          <w:tcPr>
            <w:tcW w:w="864" w:type="dxa"/>
            <w:tcBorders>
              <w:top w:val="nil"/>
              <w:left w:val="nil"/>
              <w:bottom w:val="nil"/>
              <w:right w:val="nil"/>
            </w:tcBorders>
          </w:tcPr>
          <w:p w:rsidR="00EB1945" w:rsidRDefault="00EB1945">
            <w:pPr>
              <w:autoSpaceDE w:val="0"/>
              <w:autoSpaceDN w:val="0"/>
              <w:adjustRightInd w:val="0"/>
              <w:spacing w:after="0" w:line="240" w:lineRule="auto"/>
              <w:ind w:right="144"/>
              <w:rPr>
                <w:rFonts w:ascii="Times New Roman" w:hAnsi="Times New Roman" w:cs="Times New Roman"/>
                <w:sz w:val="24"/>
                <w:szCs w:val="24"/>
              </w:rPr>
            </w:pPr>
          </w:p>
        </w:tc>
        <w:tc>
          <w:tcPr>
            <w:tcW w:w="576" w:type="dxa"/>
            <w:tcBorders>
              <w:top w:val="nil"/>
              <w:left w:val="nil"/>
              <w:bottom w:val="nil"/>
              <w:right w:val="nil"/>
            </w:tcBorders>
          </w:tcPr>
          <w:p w:rsidR="00EB1945" w:rsidRDefault="00EB1945">
            <w:pPr>
              <w:autoSpaceDE w:val="0"/>
              <w:autoSpaceDN w:val="0"/>
              <w:adjustRightInd w:val="0"/>
              <w:spacing w:after="0" w:line="240" w:lineRule="auto"/>
              <w:ind w:right="144"/>
              <w:rPr>
                <w:rFonts w:ascii="Times New Roman" w:hAnsi="Times New Roman" w:cs="Times New Roman"/>
                <w:sz w:val="24"/>
                <w:szCs w:val="24"/>
              </w:rPr>
            </w:pPr>
          </w:p>
        </w:tc>
        <w:tc>
          <w:tcPr>
            <w:tcW w:w="720" w:type="dxa"/>
            <w:tcBorders>
              <w:top w:val="nil"/>
              <w:left w:val="nil"/>
              <w:bottom w:val="nil"/>
              <w:right w:val="nil"/>
            </w:tcBorders>
          </w:tcPr>
          <w:p w:rsidR="00EB1945" w:rsidRDefault="00EB1945">
            <w:pPr>
              <w:autoSpaceDE w:val="0"/>
              <w:autoSpaceDN w:val="0"/>
              <w:adjustRightInd w:val="0"/>
              <w:spacing w:after="0" w:line="240" w:lineRule="auto"/>
              <w:ind w:right="144"/>
              <w:rPr>
                <w:rFonts w:ascii="Times New Roman" w:hAnsi="Times New Roman" w:cs="Times New Roman"/>
                <w:sz w:val="24"/>
                <w:szCs w:val="24"/>
              </w:rPr>
            </w:pPr>
          </w:p>
        </w:tc>
        <w:tc>
          <w:tcPr>
            <w:tcW w:w="3240" w:type="dxa"/>
            <w:tcBorders>
              <w:top w:val="nil"/>
              <w:left w:val="nil"/>
              <w:bottom w:val="nil"/>
              <w:right w:val="nil"/>
            </w:tcBorders>
          </w:tcPr>
          <w:p w:rsidR="00EB1945" w:rsidRDefault="00EB1945">
            <w:pPr>
              <w:autoSpaceDE w:val="0"/>
              <w:autoSpaceDN w:val="0"/>
              <w:adjustRightInd w:val="0"/>
              <w:spacing w:after="0" w:line="240" w:lineRule="auto"/>
              <w:ind w:right="144"/>
              <w:rPr>
                <w:rFonts w:ascii="Times New Roman" w:hAnsi="Times New Roman" w:cs="Times New Roman"/>
                <w:sz w:val="24"/>
                <w:szCs w:val="24"/>
              </w:rPr>
            </w:pPr>
          </w:p>
        </w:tc>
        <w:tc>
          <w:tcPr>
            <w:tcW w:w="864" w:type="dxa"/>
            <w:tcBorders>
              <w:top w:val="nil"/>
              <w:left w:val="nil"/>
              <w:bottom w:val="nil"/>
              <w:right w:val="nil"/>
            </w:tcBorders>
          </w:tcPr>
          <w:p w:rsidR="00EB1945" w:rsidRDefault="00EB1945">
            <w:pPr>
              <w:autoSpaceDE w:val="0"/>
              <w:autoSpaceDN w:val="0"/>
              <w:adjustRightInd w:val="0"/>
              <w:spacing w:after="0" w:line="240" w:lineRule="auto"/>
              <w:ind w:right="144"/>
              <w:rPr>
                <w:rFonts w:ascii="Times New Roman" w:hAnsi="Times New Roman" w:cs="Times New Roman"/>
                <w:sz w:val="24"/>
                <w:szCs w:val="24"/>
              </w:rPr>
            </w:pPr>
          </w:p>
        </w:tc>
        <w:tc>
          <w:tcPr>
            <w:tcW w:w="1007" w:type="dxa"/>
            <w:tcBorders>
              <w:top w:val="nil"/>
              <w:left w:val="nil"/>
              <w:bottom w:val="nil"/>
              <w:right w:val="nil"/>
            </w:tcBorders>
          </w:tcPr>
          <w:p w:rsidR="00EB1945" w:rsidRDefault="00EB1945">
            <w:pPr>
              <w:autoSpaceDE w:val="0"/>
              <w:autoSpaceDN w:val="0"/>
              <w:adjustRightInd w:val="0"/>
              <w:spacing w:after="0" w:line="240" w:lineRule="auto"/>
              <w:ind w:right="144"/>
              <w:rPr>
                <w:rFonts w:ascii="Times New Roman" w:hAnsi="Times New Roman" w:cs="Times New Roman"/>
                <w:sz w:val="24"/>
                <w:szCs w:val="24"/>
              </w:rPr>
            </w:pPr>
          </w:p>
        </w:tc>
        <w:tc>
          <w:tcPr>
            <w:tcW w:w="1007" w:type="dxa"/>
            <w:tcBorders>
              <w:top w:val="nil"/>
              <w:left w:val="nil"/>
              <w:bottom w:val="nil"/>
              <w:right w:val="nil"/>
            </w:tcBorders>
          </w:tcPr>
          <w:p w:rsidR="00EB1945" w:rsidRDefault="00EB1945">
            <w:pPr>
              <w:autoSpaceDE w:val="0"/>
              <w:autoSpaceDN w:val="0"/>
              <w:adjustRightInd w:val="0"/>
              <w:spacing w:after="0" w:line="240" w:lineRule="auto"/>
              <w:ind w:right="144"/>
              <w:rPr>
                <w:rFonts w:ascii="Times New Roman" w:hAnsi="Times New Roman" w:cs="Times New Roman"/>
                <w:sz w:val="24"/>
                <w:szCs w:val="24"/>
              </w:rPr>
            </w:pPr>
          </w:p>
        </w:tc>
        <w:tc>
          <w:tcPr>
            <w:tcW w:w="864" w:type="dxa"/>
            <w:tcBorders>
              <w:top w:val="nil"/>
              <w:left w:val="nil"/>
              <w:bottom w:val="nil"/>
              <w:right w:val="nil"/>
            </w:tcBorders>
          </w:tcPr>
          <w:p w:rsidR="00EB1945" w:rsidRDefault="00EB1945">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nil"/>
              <w:left w:val="nil"/>
              <w:bottom w:val="nil"/>
              <w:right w:val="nil"/>
            </w:tcBorders>
          </w:tcPr>
          <w:p w:rsidR="00EB1945" w:rsidRDefault="00EB1945">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nil"/>
              <w:left w:val="nil"/>
              <w:bottom w:val="nil"/>
              <w:right w:val="nil"/>
            </w:tcBorders>
          </w:tcPr>
          <w:p w:rsidR="00EB1945" w:rsidRDefault="00EB1945">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nil"/>
              <w:left w:val="nil"/>
              <w:bottom w:val="nil"/>
              <w:right w:val="nil"/>
            </w:tcBorders>
          </w:tcPr>
          <w:p w:rsidR="00EB1945" w:rsidRDefault="00EB1945">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nil"/>
              <w:left w:val="nil"/>
              <w:bottom w:val="nil"/>
              <w:right w:val="nil"/>
            </w:tcBorders>
          </w:tcPr>
          <w:p w:rsidR="00EB1945" w:rsidRDefault="00EB1945">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nil"/>
              <w:left w:val="nil"/>
              <w:bottom w:val="nil"/>
              <w:right w:val="nil"/>
            </w:tcBorders>
          </w:tcPr>
          <w:p w:rsidR="00EB1945" w:rsidRDefault="00EB1945">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nil"/>
              <w:left w:val="nil"/>
              <w:bottom w:val="nil"/>
              <w:right w:val="nil"/>
            </w:tcBorders>
          </w:tcPr>
          <w:p w:rsidR="00EB1945" w:rsidRDefault="00EB1945">
            <w:pPr>
              <w:autoSpaceDE w:val="0"/>
              <w:autoSpaceDN w:val="0"/>
              <w:adjustRightInd w:val="0"/>
              <w:spacing w:after="0" w:line="240" w:lineRule="auto"/>
              <w:ind w:right="144"/>
              <w:rPr>
                <w:rFonts w:ascii="Times New Roman" w:hAnsi="Times New Roman" w:cs="Times New Roman"/>
                <w:sz w:val="24"/>
                <w:szCs w:val="24"/>
              </w:rPr>
            </w:pPr>
          </w:p>
        </w:tc>
      </w:tr>
    </w:tbl>
    <w:p w:rsidR="00EB1945" w:rsidRDefault="00EB1945">
      <w:pPr>
        <w:autoSpaceDE w:val="0"/>
        <w:autoSpaceDN w:val="0"/>
        <w:adjustRightInd w:val="0"/>
        <w:spacing w:after="0" w:line="240" w:lineRule="auto"/>
        <w:rPr>
          <w:rFonts w:ascii="Times New Roman" w:hAnsi="Times New Roman" w:cs="Times New Roman"/>
          <w:sz w:val="16"/>
          <w:szCs w:val="16"/>
        </w:rPr>
      </w:pPr>
    </w:p>
    <w:p w:rsidR="00EB1945" w:rsidRDefault="001B6934">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Detail:</w:t>
      </w:r>
    </w:p>
    <w:p w:rsidR="00EB1945" w:rsidRDefault="00EB1945">
      <w:pPr>
        <w:autoSpaceDE w:val="0"/>
        <w:autoSpaceDN w:val="0"/>
        <w:adjustRightInd w:val="0"/>
        <w:spacing w:after="0" w:line="240" w:lineRule="auto"/>
        <w:rPr>
          <w:rFonts w:ascii="Times New Roman" w:hAnsi="Times New Roman" w:cs="Times New Roman"/>
          <w:b/>
          <w:bCs/>
          <w:sz w:val="16"/>
          <w:szCs w:val="16"/>
        </w:rPr>
      </w:pPr>
    </w:p>
    <w:p w:rsidR="00EB1945" w:rsidRDefault="001B6934">
      <w:pPr>
        <w:tabs>
          <w:tab w:val="left" w:pos="864"/>
          <w:tab w:val="left" w:pos="1440"/>
          <w:tab w:val="left" w:pos="2160"/>
          <w:tab w:val="center" w:pos="5832"/>
          <w:tab w:val="center" w:pos="6767"/>
          <w:tab w:val="center" w:pos="7776"/>
          <w:tab w:val="center" w:pos="8783"/>
        </w:tabs>
        <w:autoSpaceDE w:val="0"/>
        <w:autoSpaceDN w:val="0"/>
        <w:adjustRightInd w:val="0"/>
        <w:spacing w:after="0" w:line="240" w:lineRule="auto"/>
        <w:rPr>
          <w:rFonts w:ascii="Times New Roman" w:hAnsi="Times New Roman" w:cs="Times New Roman"/>
          <w:b/>
          <w:bCs/>
          <w:sz w:val="16"/>
          <w:szCs w:val="16"/>
        </w:rPr>
      </w:pPr>
      <w:r>
        <w:rPr>
          <w:rFonts w:ascii="Times New Roman" w:hAnsi="Times New Roman" w:cs="Times New Roman"/>
          <w:b/>
          <w:bCs/>
          <w:sz w:val="16"/>
          <w:szCs w:val="16"/>
        </w:rPr>
        <w:tab/>
        <w:t>Pos.</w:t>
      </w:r>
      <w:r>
        <w:rPr>
          <w:rFonts w:ascii="Times New Roman" w:hAnsi="Times New Roman" w:cs="Times New Roman"/>
          <w:b/>
          <w:bCs/>
          <w:sz w:val="16"/>
          <w:szCs w:val="16"/>
        </w:rPr>
        <w:tab/>
      </w:r>
      <w:proofErr w:type="spellStart"/>
      <w:r>
        <w:rPr>
          <w:rFonts w:ascii="Times New Roman" w:hAnsi="Times New Roman" w:cs="Times New Roman"/>
          <w:b/>
          <w:bCs/>
          <w:sz w:val="16"/>
          <w:szCs w:val="16"/>
        </w:rPr>
        <w:t>Seg</w:t>
      </w:r>
      <w:proofErr w:type="spellEnd"/>
      <w:r>
        <w:rPr>
          <w:rFonts w:ascii="Times New Roman" w:hAnsi="Times New Roman" w:cs="Times New Roman"/>
          <w:b/>
          <w:bCs/>
          <w:sz w:val="16"/>
          <w:szCs w:val="16"/>
        </w:rPr>
        <w:t>.</w:t>
      </w:r>
      <w:r>
        <w:rPr>
          <w:rFonts w:ascii="Times New Roman" w:hAnsi="Times New Roman" w:cs="Times New Roman"/>
          <w:b/>
          <w:bCs/>
          <w:sz w:val="16"/>
          <w:szCs w:val="16"/>
        </w:rPr>
        <w:tab/>
      </w:r>
      <w:r>
        <w:rPr>
          <w:rFonts w:ascii="Times New Roman" w:hAnsi="Times New Roman" w:cs="Times New Roman"/>
          <w:b/>
          <w:bCs/>
          <w:sz w:val="16"/>
          <w:szCs w:val="16"/>
        </w:rPr>
        <w:tab/>
        <w:t>Req.</w:t>
      </w:r>
      <w:r>
        <w:rPr>
          <w:rFonts w:ascii="Times New Roman" w:hAnsi="Times New Roman" w:cs="Times New Roman"/>
          <w:b/>
          <w:bCs/>
          <w:sz w:val="16"/>
          <w:szCs w:val="16"/>
        </w:rPr>
        <w:tab/>
      </w:r>
      <w:r>
        <w:rPr>
          <w:rFonts w:ascii="Times New Roman" w:hAnsi="Times New Roman" w:cs="Times New Roman"/>
          <w:b/>
          <w:bCs/>
          <w:sz w:val="16"/>
          <w:szCs w:val="16"/>
        </w:rPr>
        <w:tab/>
        <w:t>Loop</w:t>
      </w:r>
      <w:r>
        <w:rPr>
          <w:rFonts w:ascii="Times New Roman" w:hAnsi="Times New Roman" w:cs="Times New Roman"/>
          <w:b/>
          <w:bCs/>
          <w:sz w:val="16"/>
          <w:szCs w:val="16"/>
        </w:rPr>
        <w:tab/>
        <w:t>Notes and</w:t>
      </w:r>
    </w:p>
    <w:p w:rsidR="00EB1945" w:rsidRDefault="001B6934">
      <w:pPr>
        <w:tabs>
          <w:tab w:val="left" w:pos="864"/>
          <w:tab w:val="left" w:pos="1440"/>
          <w:tab w:val="left" w:pos="2160"/>
          <w:tab w:val="center" w:pos="5832"/>
          <w:tab w:val="center" w:pos="6767"/>
          <w:tab w:val="center" w:pos="7776"/>
          <w:tab w:val="center" w:pos="8783"/>
        </w:tabs>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b/>
          <w:bCs/>
          <w:sz w:val="16"/>
          <w:szCs w:val="16"/>
          <w:u w:val="words"/>
        </w:rPr>
        <w:tab/>
        <w:t>No.</w:t>
      </w:r>
      <w:r>
        <w:rPr>
          <w:rFonts w:ascii="Times New Roman" w:hAnsi="Times New Roman" w:cs="Times New Roman"/>
          <w:b/>
          <w:bCs/>
          <w:sz w:val="16"/>
          <w:szCs w:val="16"/>
          <w:u w:val="words"/>
        </w:rPr>
        <w:tab/>
        <w:t>ID</w:t>
      </w:r>
      <w:r>
        <w:rPr>
          <w:rFonts w:ascii="Times New Roman" w:hAnsi="Times New Roman" w:cs="Times New Roman"/>
          <w:b/>
          <w:bCs/>
          <w:sz w:val="16"/>
          <w:szCs w:val="16"/>
          <w:u w:val="words"/>
        </w:rPr>
        <w:tab/>
        <w:t>Name</w:t>
      </w:r>
      <w:r>
        <w:rPr>
          <w:rFonts w:ascii="Times New Roman" w:hAnsi="Times New Roman" w:cs="Times New Roman"/>
          <w:b/>
          <w:bCs/>
          <w:sz w:val="16"/>
          <w:szCs w:val="16"/>
          <w:u w:val="words"/>
        </w:rPr>
        <w:tab/>
        <w:t>Des.</w:t>
      </w:r>
      <w:r>
        <w:rPr>
          <w:rFonts w:ascii="Times New Roman" w:hAnsi="Times New Roman" w:cs="Times New Roman"/>
          <w:b/>
          <w:bCs/>
          <w:sz w:val="16"/>
          <w:szCs w:val="16"/>
          <w:u w:val="words"/>
        </w:rPr>
        <w:tab/>
      </w:r>
      <w:proofErr w:type="spellStart"/>
      <w:r>
        <w:rPr>
          <w:rFonts w:ascii="Times New Roman" w:hAnsi="Times New Roman" w:cs="Times New Roman"/>
          <w:b/>
          <w:bCs/>
          <w:sz w:val="16"/>
          <w:szCs w:val="16"/>
          <w:u w:val="words"/>
        </w:rPr>
        <w:t>Max.Use</w:t>
      </w:r>
      <w:proofErr w:type="spellEnd"/>
      <w:r>
        <w:rPr>
          <w:rFonts w:ascii="Times New Roman" w:hAnsi="Times New Roman" w:cs="Times New Roman"/>
          <w:b/>
          <w:bCs/>
          <w:sz w:val="16"/>
          <w:szCs w:val="16"/>
          <w:u w:val="words"/>
        </w:rPr>
        <w:tab/>
        <w:t>Repeat</w:t>
      </w:r>
      <w:r>
        <w:rPr>
          <w:rFonts w:ascii="Times New Roman" w:hAnsi="Times New Roman" w:cs="Times New Roman"/>
          <w:b/>
          <w:bCs/>
          <w:sz w:val="16"/>
          <w:szCs w:val="16"/>
          <w:u w:val="words"/>
        </w:rPr>
        <w:tab/>
        <w:t>Comments</w:t>
      </w:r>
      <w:r>
        <w:rPr>
          <w:rFonts w:ascii="Times New Roman" w:hAnsi="Times New Roman" w:cs="Times New Roman"/>
          <w:b/>
          <w:bCs/>
          <w:sz w:val="16"/>
          <w:szCs w:val="16"/>
          <w:u w:val="words"/>
        </w:rPr>
        <w:tab/>
      </w:r>
    </w:p>
    <w:tbl>
      <w:tblPr>
        <w:tblW w:w="0" w:type="auto"/>
        <w:tblLayout w:type="fixed"/>
        <w:tblCellMar>
          <w:left w:w="0" w:type="dxa"/>
          <w:right w:w="0" w:type="dxa"/>
        </w:tblCellMar>
        <w:tblLook w:val="0000" w:firstRow="0" w:lastRow="0" w:firstColumn="0" w:lastColumn="0" w:noHBand="0" w:noVBand="0"/>
      </w:tblPr>
      <w:tblGrid>
        <w:gridCol w:w="864"/>
        <w:gridCol w:w="576"/>
        <w:gridCol w:w="720"/>
        <w:gridCol w:w="3240"/>
        <w:gridCol w:w="864"/>
        <w:gridCol w:w="1007"/>
        <w:gridCol w:w="1007"/>
        <w:gridCol w:w="864"/>
        <w:gridCol w:w="108"/>
        <w:gridCol w:w="108"/>
        <w:gridCol w:w="108"/>
        <w:gridCol w:w="108"/>
        <w:gridCol w:w="108"/>
        <w:gridCol w:w="108"/>
      </w:tblGrid>
      <w:tr w:rsidR="00EB1945">
        <w:tc>
          <w:tcPr>
            <w:tcW w:w="864" w:type="dxa"/>
            <w:tcBorders>
              <w:top w:val="nil"/>
              <w:left w:val="nil"/>
              <w:bottom w:val="nil"/>
              <w:right w:val="nil"/>
            </w:tcBorders>
          </w:tcPr>
          <w:p w:rsidR="00EB1945" w:rsidRDefault="00EB1945">
            <w:pPr>
              <w:tabs>
                <w:tab w:val="left" w:pos="864"/>
                <w:tab w:val="left" w:pos="1440"/>
                <w:tab w:val="left" w:pos="2160"/>
                <w:tab w:val="center" w:pos="5832"/>
                <w:tab w:val="center" w:pos="6767"/>
                <w:tab w:val="center" w:pos="7776"/>
                <w:tab w:val="center" w:pos="8783"/>
              </w:tabs>
              <w:autoSpaceDE w:val="0"/>
              <w:autoSpaceDN w:val="0"/>
              <w:adjustRightInd w:val="0"/>
              <w:spacing w:after="0" w:line="240" w:lineRule="auto"/>
              <w:ind w:right="144"/>
              <w:rPr>
                <w:rFonts w:ascii="Times New Roman" w:hAnsi="Times New Roman" w:cs="Times New Roman"/>
                <w:sz w:val="24"/>
                <w:szCs w:val="24"/>
              </w:rPr>
            </w:pPr>
          </w:p>
        </w:tc>
        <w:tc>
          <w:tcPr>
            <w:tcW w:w="576" w:type="dxa"/>
            <w:tcBorders>
              <w:top w:val="nil"/>
              <w:left w:val="nil"/>
              <w:bottom w:val="nil"/>
              <w:right w:val="nil"/>
            </w:tcBorders>
          </w:tcPr>
          <w:p w:rsidR="00EB1945" w:rsidRDefault="00EB1945">
            <w:pPr>
              <w:tabs>
                <w:tab w:val="left" w:pos="864"/>
                <w:tab w:val="left" w:pos="1440"/>
                <w:tab w:val="left" w:pos="2160"/>
                <w:tab w:val="center" w:pos="5832"/>
                <w:tab w:val="center" w:pos="6767"/>
                <w:tab w:val="center" w:pos="7776"/>
                <w:tab w:val="center" w:pos="8783"/>
              </w:tabs>
              <w:autoSpaceDE w:val="0"/>
              <w:autoSpaceDN w:val="0"/>
              <w:adjustRightInd w:val="0"/>
              <w:spacing w:after="0" w:line="240" w:lineRule="auto"/>
              <w:ind w:right="144"/>
              <w:rPr>
                <w:rFonts w:ascii="Times New Roman" w:hAnsi="Times New Roman" w:cs="Times New Roman"/>
                <w:sz w:val="24"/>
                <w:szCs w:val="24"/>
              </w:rPr>
            </w:pPr>
          </w:p>
        </w:tc>
        <w:tc>
          <w:tcPr>
            <w:tcW w:w="720" w:type="dxa"/>
            <w:tcBorders>
              <w:top w:val="nil"/>
              <w:left w:val="nil"/>
              <w:bottom w:val="nil"/>
              <w:right w:val="nil"/>
            </w:tcBorders>
          </w:tcPr>
          <w:p w:rsidR="00EB1945" w:rsidRDefault="00EB1945">
            <w:pPr>
              <w:tabs>
                <w:tab w:val="left" w:pos="864"/>
                <w:tab w:val="left" w:pos="1440"/>
                <w:tab w:val="left" w:pos="2160"/>
                <w:tab w:val="center" w:pos="5832"/>
                <w:tab w:val="center" w:pos="6767"/>
                <w:tab w:val="center" w:pos="7776"/>
                <w:tab w:val="center" w:pos="8783"/>
              </w:tabs>
              <w:autoSpaceDE w:val="0"/>
              <w:autoSpaceDN w:val="0"/>
              <w:adjustRightInd w:val="0"/>
              <w:spacing w:after="0" w:line="240" w:lineRule="auto"/>
              <w:ind w:right="144"/>
              <w:rPr>
                <w:rFonts w:ascii="Times New Roman" w:hAnsi="Times New Roman" w:cs="Times New Roman"/>
                <w:sz w:val="24"/>
                <w:szCs w:val="24"/>
              </w:rPr>
            </w:pPr>
          </w:p>
        </w:tc>
        <w:tc>
          <w:tcPr>
            <w:tcW w:w="3240" w:type="dxa"/>
            <w:tcBorders>
              <w:top w:val="single" w:sz="6" w:space="0" w:color="auto"/>
              <w:left w:val="nil"/>
              <w:bottom w:val="nil"/>
              <w:right w:val="nil"/>
            </w:tcBorders>
            <w:shd w:val="pct20" w:color="auto" w:fill="auto"/>
          </w:tcPr>
          <w:p w:rsidR="00EB1945" w:rsidRDefault="001B6934">
            <w:pPr>
              <w:tabs>
                <w:tab w:val="left" w:pos="864"/>
                <w:tab w:val="left" w:pos="1440"/>
                <w:tab w:val="left" w:pos="2160"/>
                <w:tab w:val="center" w:pos="5832"/>
                <w:tab w:val="center" w:pos="6767"/>
                <w:tab w:val="center" w:pos="7776"/>
                <w:tab w:val="center" w:pos="8783"/>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LOOP ID - MIT</w:t>
            </w:r>
          </w:p>
        </w:tc>
        <w:tc>
          <w:tcPr>
            <w:tcW w:w="864" w:type="dxa"/>
            <w:tcBorders>
              <w:top w:val="single" w:sz="6" w:space="0" w:color="auto"/>
              <w:left w:val="nil"/>
              <w:bottom w:val="nil"/>
              <w:right w:val="nil"/>
            </w:tcBorders>
            <w:shd w:val="pct20" w:color="auto" w:fill="auto"/>
          </w:tcPr>
          <w:p w:rsidR="00EB1945" w:rsidRDefault="00EB1945">
            <w:pPr>
              <w:tabs>
                <w:tab w:val="left" w:pos="864"/>
                <w:tab w:val="left" w:pos="1440"/>
                <w:tab w:val="left" w:pos="2160"/>
                <w:tab w:val="center" w:pos="5832"/>
                <w:tab w:val="center" w:pos="6767"/>
                <w:tab w:val="center" w:pos="7776"/>
                <w:tab w:val="center" w:pos="8783"/>
              </w:tabs>
              <w:autoSpaceDE w:val="0"/>
              <w:autoSpaceDN w:val="0"/>
              <w:adjustRightInd w:val="0"/>
              <w:spacing w:after="0" w:line="240" w:lineRule="auto"/>
              <w:ind w:right="144"/>
              <w:rPr>
                <w:rFonts w:ascii="Times New Roman" w:hAnsi="Times New Roman" w:cs="Times New Roman"/>
                <w:sz w:val="24"/>
                <w:szCs w:val="24"/>
              </w:rPr>
            </w:pPr>
          </w:p>
        </w:tc>
        <w:tc>
          <w:tcPr>
            <w:tcW w:w="1007" w:type="dxa"/>
            <w:tcBorders>
              <w:top w:val="single" w:sz="6" w:space="0" w:color="auto"/>
              <w:left w:val="nil"/>
              <w:bottom w:val="nil"/>
              <w:right w:val="nil"/>
            </w:tcBorders>
            <w:shd w:val="pct20" w:color="auto" w:fill="auto"/>
          </w:tcPr>
          <w:p w:rsidR="00EB1945" w:rsidRDefault="00EB1945">
            <w:pPr>
              <w:tabs>
                <w:tab w:val="left" w:pos="864"/>
                <w:tab w:val="left" w:pos="1440"/>
                <w:tab w:val="left" w:pos="2160"/>
                <w:tab w:val="center" w:pos="5832"/>
                <w:tab w:val="center" w:pos="6767"/>
                <w:tab w:val="center" w:pos="7776"/>
                <w:tab w:val="center" w:pos="8783"/>
              </w:tabs>
              <w:autoSpaceDE w:val="0"/>
              <w:autoSpaceDN w:val="0"/>
              <w:adjustRightInd w:val="0"/>
              <w:spacing w:after="0" w:line="240" w:lineRule="auto"/>
              <w:ind w:right="144"/>
              <w:rPr>
                <w:rFonts w:ascii="Times New Roman" w:hAnsi="Times New Roman" w:cs="Times New Roman"/>
                <w:sz w:val="24"/>
                <w:szCs w:val="24"/>
              </w:rPr>
            </w:pPr>
          </w:p>
        </w:tc>
        <w:tc>
          <w:tcPr>
            <w:tcW w:w="1007" w:type="dxa"/>
            <w:tcBorders>
              <w:top w:val="single" w:sz="6" w:space="0" w:color="auto"/>
              <w:left w:val="nil"/>
              <w:bottom w:val="nil"/>
              <w:right w:val="nil"/>
            </w:tcBorders>
            <w:shd w:val="pct20" w:color="auto" w:fill="auto"/>
          </w:tcPr>
          <w:p w:rsidR="00EB1945" w:rsidRDefault="001B6934">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sz w:val="16"/>
                <w:szCs w:val="16"/>
              </w:rPr>
              <w:t>&gt;1</w:t>
            </w:r>
          </w:p>
        </w:tc>
        <w:tc>
          <w:tcPr>
            <w:tcW w:w="864" w:type="dxa"/>
            <w:tcBorders>
              <w:top w:val="single" w:sz="6" w:space="0" w:color="auto"/>
              <w:left w:val="nil"/>
              <w:bottom w:val="nil"/>
              <w:right w:val="nil"/>
            </w:tcBorders>
            <w:shd w:val="pct20" w:color="auto" w:fill="auto"/>
          </w:tcPr>
          <w:p w:rsidR="00EB1945" w:rsidRDefault="00EB1945">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single" w:sz="6" w:space="0" w:color="auto"/>
              <w:left w:val="nil"/>
              <w:bottom w:val="nil"/>
              <w:right w:val="nil"/>
            </w:tcBorders>
            <w:shd w:val="pct20" w:color="auto" w:fill="auto"/>
          </w:tcPr>
          <w:p w:rsidR="00EB1945" w:rsidRDefault="00EB1945">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single" w:sz="6" w:space="0" w:color="auto"/>
              <w:left w:val="nil"/>
              <w:bottom w:val="nil"/>
              <w:right w:val="nil"/>
            </w:tcBorders>
            <w:shd w:val="pct20" w:color="auto" w:fill="auto"/>
          </w:tcPr>
          <w:p w:rsidR="00EB1945" w:rsidRDefault="00EB1945">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single" w:sz="6" w:space="0" w:color="auto"/>
              <w:left w:val="nil"/>
              <w:bottom w:val="nil"/>
              <w:right w:val="nil"/>
            </w:tcBorders>
            <w:shd w:val="pct20" w:color="auto" w:fill="auto"/>
          </w:tcPr>
          <w:p w:rsidR="00EB1945" w:rsidRDefault="00EB1945">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single" w:sz="6" w:space="0" w:color="auto"/>
              <w:left w:val="nil"/>
              <w:bottom w:val="nil"/>
              <w:right w:val="nil"/>
            </w:tcBorders>
            <w:shd w:val="pct20" w:color="auto" w:fill="auto"/>
          </w:tcPr>
          <w:p w:rsidR="00EB1945" w:rsidRDefault="00EB1945">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single" w:sz="6" w:space="0" w:color="auto"/>
              <w:left w:val="nil"/>
              <w:bottom w:val="nil"/>
              <w:right w:val="nil"/>
            </w:tcBorders>
            <w:shd w:val="pct20" w:color="auto" w:fill="auto"/>
          </w:tcPr>
          <w:p w:rsidR="00EB1945" w:rsidRDefault="00EB1945">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single" w:sz="6" w:space="0" w:color="auto"/>
              <w:left w:val="nil"/>
              <w:bottom w:val="nil"/>
              <w:right w:val="single" w:sz="6" w:space="0" w:color="auto"/>
            </w:tcBorders>
            <w:shd w:val="pct20" w:color="auto" w:fill="auto"/>
          </w:tcPr>
          <w:p w:rsidR="00EB1945" w:rsidRDefault="00EB1945">
            <w:pPr>
              <w:autoSpaceDE w:val="0"/>
              <w:autoSpaceDN w:val="0"/>
              <w:adjustRightInd w:val="0"/>
              <w:spacing w:after="0" w:line="240" w:lineRule="auto"/>
              <w:ind w:right="144"/>
              <w:rPr>
                <w:rFonts w:ascii="Times New Roman" w:hAnsi="Times New Roman" w:cs="Times New Roman"/>
                <w:sz w:val="24"/>
                <w:szCs w:val="24"/>
              </w:rPr>
            </w:pPr>
          </w:p>
        </w:tc>
      </w:tr>
      <w:tr w:rsidR="00EB1945">
        <w:tc>
          <w:tcPr>
            <w:tcW w:w="864" w:type="dxa"/>
            <w:tcBorders>
              <w:top w:val="nil"/>
              <w:left w:val="nil"/>
              <w:bottom w:val="nil"/>
              <w:right w:val="nil"/>
            </w:tcBorders>
          </w:tcPr>
          <w:p w:rsidR="00EB1945" w:rsidRDefault="001B693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M</w:t>
            </w:r>
          </w:p>
        </w:tc>
        <w:tc>
          <w:tcPr>
            <w:tcW w:w="576" w:type="dxa"/>
            <w:tcBorders>
              <w:top w:val="nil"/>
              <w:left w:val="nil"/>
              <w:bottom w:val="nil"/>
              <w:right w:val="nil"/>
            </w:tcBorders>
          </w:tcPr>
          <w:p w:rsidR="00EB1945" w:rsidRDefault="001B693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010</w:t>
            </w:r>
          </w:p>
        </w:tc>
        <w:tc>
          <w:tcPr>
            <w:tcW w:w="720" w:type="dxa"/>
            <w:tcBorders>
              <w:top w:val="nil"/>
              <w:left w:val="nil"/>
              <w:bottom w:val="nil"/>
              <w:right w:val="nil"/>
            </w:tcBorders>
          </w:tcPr>
          <w:p w:rsidR="00EB1945" w:rsidRDefault="001B693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MIT</w:t>
            </w:r>
          </w:p>
        </w:tc>
        <w:tc>
          <w:tcPr>
            <w:tcW w:w="3240" w:type="dxa"/>
            <w:tcBorders>
              <w:top w:val="nil"/>
              <w:left w:val="nil"/>
              <w:bottom w:val="nil"/>
              <w:right w:val="nil"/>
            </w:tcBorders>
          </w:tcPr>
          <w:p w:rsidR="00EB1945" w:rsidRDefault="001B693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Message Identification</w:t>
            </w:r>
          </w:p>
        </w:tc>
        <w:tc>
          <w:tcPr>
            <w:tcW w:w="864" w:type="dxa"/>
            <w:tcBorders>
              <w:top w:val="nil"/>
              <w:left w:val="nil"/>
              <w:bottom w:val="nil"/>
              <w:right w:val="nil"/>
            </w:tcBorders>
          </w:tcPr>
          <w:p w:rsidR="00EB1945" w:rsidRDefault="001B6934">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sz w:val="16"/>
                <w:szCs w:val="16"/>
              </w:rPr>
              <w:t>M</w:t>
            </w:r>
          </w:p>
        </w:tc>
        <w:tc>
          <w:tcPr>
            <w:tcW w:w="1007" w:type="dxa"/>
            <w:tcBorders>
              <w:top w:val="nil"/>
              <w:left w:val="nil"/>
              <w:bottom w:val="nil"/>
              <w:right w:val="nil"/>
            </w:tcBorders>
          </w:tcPr>
          <w:p w:rsidR="00EB1945" w:rsidRDefault="001B6934">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sz w:val="16"/>
                <w:szCs w:val="16"/>
              </w:rPr>
              <w:t>1</w:t>
            </w:r>
          </w:p>
        </w:tc>
        <w:tc>
          <w:tcPr>
            <w:tcW w:w="1007" w:type="dxa"/>
            <w:tcBorders>
              <w:top w:val="nil"/>
              <w:left w:val="nil"/>
              <w:bottom w:val="nil"/>
              <w:right w:val="nil"/>
            </w:tcBorders>
          </w:tcPr>
          <w:p w:rsidR="00EB1945" w:rsidRDefault="00EB1945">
            <w:pPr>
              <w:autoSpaceDE w:val="0"/>
              <w:autoSpaceDN w:val="0"/>
              <w:adjustRightInd w:val="0"/>
              <w:spacing w:after="0" w:line="240" w:lineRule="auto"/>
              <w:ind w:right="144"/>
              <w:jc w:val="right"/>
              <w:rPr>
                <w:rFonts w:ascii="Times New Roman" w:hAnsi="Times New Roman" w:cs="Times New Roman"/>
                <w:sz w:val="24"/>
                <w:szCs w:val="24"/>
              </w:rPr>
            </w:pPr>
          </w:p>
        </w:tc>
        <w:tc>
          <w:tcPr>
            <w:tcW w:w="864" w:type="dxa"/>
            <w:tcBorders>
              <w:top w:val="nil"/>
              <w:left w:val="nil"/>
              <w:bottom w:val="nil"/>
              <w:right w:val="nil"/>
            </w:tcBorders>
          </w:tcPr>
          <w:p w:rsidR="00EB1945" w:rsidRDefault="00EB1945">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rsidR="00EB1945" w:rsidRDefault="00EB1945">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rsidR="00EB1945" w:rsidRDefault="00EB1945">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rsidR="00EB1945" w:rsidRDefault="00EB1945">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rsidR="00EB1945" w:rsidRDefault="00EB1945">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rsidR="00EB1945" w:rsidRDefault="00EB1945">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single" w:sz="6" w:space="0" w:color="auto"/>
            </w:tcBorders>
          </w:tcPr>
          <w:p w:rsidR="00EB1945" w:rsidRDefault="00EB1945">
            <w:pPr>
              <w:autoSpaceDE w:val="0"/>
              <w:autoSpaceDN w:val="0"/>
              <w:adjustRightInd w:val="0"/>
              <w:spacing w:after="0" w:line="240" w:lineRule="auto"/>
              <w:ind w:right="144"/>
              <w:jc w:val="center"/>
              <w:rPr>
                <w:rFonts w:ascii="Times New Roman" w:hAnsi="Times New Roman" w:cs="Times New Roman"/>
                <w:sz w:val="24"/>
                <w:szCs w:val="24"/>
              </w:rPr>
            </w:pPr>
          </w:p>
        </w:tc>
      </w:tr>
      <w:tr w:rsidR="00EB1945">
        <w:tc>
          <w:tcPr>
            <w:tcW w:w="864" w:type="dxa"/>
            <w:tcBorders>
              <w:top w:val="nil"/>
              <w:left w:val="nil"/>
              <w:bottom w:val="nil"/>
              <w:right w:val="nil"/>
            </w:tcBorders>
          </w:tcPr>
          <w:p w:rsidR="00EB1945" w:rsidRDefault="001B693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M</w:t>
            </w:r>
          </w:p>
        </w:tc>
        <w:tc>
          <w:tcPr>
            <w:tcW w:w="576" w:type="dxa"/>
            <w:tcBorders>
              <w:top w:val="nil"/>
              <w:left w:val="nil"/>
              <w:bottom w:val="nil"/>
              <w:right w:val="nil"/>
            </w:tcBorders>
          </w:tcPr>
          <w:p w:rsidR="00EB1945" w:rsidRDefault="001B693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080</w:t>
            </w:r>
          </w:p>
        </w:tc>
        <w:tc>
          <w:tcPr>
            <w:tcW w:w="720" w:type="dxa"/>
            <w:tcBorders>
              <w:top w:val="nil"/>
              <w:left w:val="nil"/>
              <w:bottom w:val="nil"/>
              <w:right w:val="nil"/>
            </w:tcBorders>
          </w:tcPr>
          <w:p w:rsidR="00EB1945" w:rsidRDefault="001B693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MSG</w:t>
            </w:r>
          </w:p>
        </w:tc>
        <w:tc>
          <w:tcPr>
            <w:tcW w:w="3240" w:type="dxa"/>
            <w:tcBorders>
              <w:top w:val="nil"/>
              <w:left w:val="nil"/>
              <w:bottom w:val="single" w:sz="6" w:space="0" w:color="auto"/>
              <w:right w:val="nil"/>
            </w:tcBorders>
          </w:tcPr>
          <w:p w:rsidR="00EB1945" w:rsidRDefault="001B693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Message Text</w:t>
            </w:r>
          </w:p>
        </w:tc>
        <w:tc>
          <w:tcPr>
            <w:tcW w:w="864" w:type="dxa"/>
            <w:tcBorders>
              <w:top w:val="nil"/>
              <w:left w:val="nil"/>
              <w:bottom w:val="single" w:sz="6" w:space="0" w:color="auto"/>
              <w:right w:val="nil"/>
            </w:tcBorders>
          </w:tcPr>
          <w:p w:rsidR="00EB1945" w:rsidRDefault="001B6934">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sz w:val="16"/>
                <w:szCs w:val="16"/>
              </w:rPr>
              <w:t>M</w:t>
            </w:r>
          </w:p>
        </w:tc>
        <w:tc>
          <w:tcPr>
            <w:tcW w:w="1007" w:type="dxa"/>
            <w:tcBorders>
              <w:top w:val="nil"/>
              <w:left w:val="nil"/>
              <w:bottom w:val="single" w:sz="6" w:space="0" w:color="auto"/>
              <w:right w:val="nil"/>
            </w:tcBorders>
          </w:tcPr>
          <w:p w:rsidR="00EB1945" w:rsidRDefault="001B6934">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sz w:val="16"/>
                <w:szCs w:val="16"/>
              </w:rPr>
              <w:t>100000</w:t>
            </w:r>
          </w:p>
        </w:tc>
        <w:tc>
          <w:tcPr>
            <w:tcW w:w="1007" w:type="dxa"/>
            <w:tcBorders>
              <w:top w:val="nil"/>
              <w:left w:val="nil"/>
              <w:bottom w:val="single" w:sz="6" w:space="0" w:color="auto"/>
              <w:right w:val="nil"/>
            </w:tcBorders>
          </w:tcPr>
          <w:p w:rsidR="00EB1945" w:rsidRDefault="00EB1945">
            <w:pPr>
              <w:autoSpaceDE w:val="0"/>
              <w:autoSpaceDN w:val="0"/>
              <w:adjustRightInd w:val="0"/>
              <w:spacing w:after="0" w:line="240" w:lineRule="auto"/>
              <w:ind w:right="144"/>
              <w:jc w:val="right"/>
              <w:rPr>
                <w:rFonts w:ascii="Times New Roman" w:hAnsi="Times New Roman" w:cs="Times New Roman"/>
                <w:sz w:val="24"/>
                <w:szCs w:val="24"/>
              </w:rPr>
            </w:pPr>
          </w:p>
        </w:tc>
        <w:tc>
          <w:tcPr>
            <w:tcW w:w="864" w:type="dxa"/>
            <w:tcBorders>
              <w:top w:val="nil"/>
              <w:left w:val="nil"/>
              <w:bottom w:val="single" w:sz="6" w:space="0" w:color="auto"/>
              <w:right w:val="nil"/>
            </w:tcBorders>
          </w:tcPr>
          <w:p w:rsidR="00EB1945" w:rsidRDefault="00EB1945">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single" w:sz="6" w:space="0" w:color="auto"/>
              <w:right w:val="nil"/>
            </w:tcBorders>
          </w:tcPr>
          <w:p w:rsidR="00EB1945" w:rsidRDefault="00EB1945">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single" w:sz="6" w:space="0" w:color="auto"/>
              <w:right w:val="nil"/>
            </w:tcBorders>
          </w:tcPr>
          <w:p w:rsidR="00EB1945" w:rsidRDefault="00EB1945">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single" w:sz="6" w:space="0" w:color="auto"/>
              <w:right w:val="nil"/>
            </w:tcBorders>
          </w:tcPr>
          <w:p w:rsidR="00EB1945" w:rsidRDefault="00EB1945">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single" w:sz="6" w:space="0" w:color="auto"/>
              <w:right w:val="nil"/>
            </w:tcBorders>
          </w:tcPr>
          <w:p w:rsidR="00EB1945" w:rsidRDefault="00EB1945">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single" w:sz="6" w:space="0" w:color="auto"/>
              <w:right w:val="nil"/>
            </w:tcBorders>
          </w:tcPr>
          <w:p w:rsidR="00EB1945" w:rsidRDefault="00EB1945">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single" w:sz="6" w:space="0" w:color="auto"/>
              <w:right w:val="single" w:sz="6" w:space="0" w:color="auto"/>
            </w:tcBorders>
          </w:tcPr>
          <w:p w:rsidR="00EB1945" w:rsidRDefault="00EB1945">
            <w:pPr>
              <w:autoSpaceDE w:val="0"/>
              <w:autoSpaceDN w:val="0"/>
              <w:adjustRightInd w:val="0"/>
              <w:spacing w:after="0" w:line="240" w:lineRule="auto"/>
              <w:ind w:right="144"/>
              <w:jc w:val="center"/>
              <w:rPr>
                <w:rFonts w:ascii="Times New Roman" w:hAnsi="Times New Roman" w:cs="Times New Roman"/>
                <w:sz w:val="24"/>
                <w:szCs w:val="24"/>
              </w:rPr>
            </w:pPr>
          </w:p>
        </w:tc>
      </w:tr>
      <w:tr w:rsidR="00EB1945">
        <w:trPr>
          <w:trHeight w:hRule="exact" w:val="72"/>
        </w:trPr>
        <w:tc>
          <w:tcPr>
            <w:tcW w:w="864" w:type="dxa"/>
            <w:tcBorders>
              <w:top w:val="nil"/>
              <w:left w:val="nil"/>
              <w:bottom w:val="nil"/>
              <w:right w:val="nil"/>
            </w:tcBorders>
          </w:tcPr>
          <w:p w:rsidR="00EB1945" w:rsidRDefault="00EB1945">
            <w:pPr>
              <w:autoSpaceDE w:val="0"/>
              <w:autoSpaceDN w:val="0"/>
              <w:adjustRightInd w:val="0"/>
              <w:spacing w:after="0" w:line="240" w:lineRule="auto"/>
              <w:ind w:right="144"/>
              <w:rPr>
                <w:rFonts w:ascii="Times New Roman" w:hAnsi="Times New Roman" w:cs="Times New Roman"/>
                <w:sz w:val="24"/>
                <w:szCs w:val="24"/>
              </w:rPr>
            </w:pPr>
          </w:p>
        </w:tc>
        <w:tc>
          <w:tcPr>
            <w:tcW w:w="576" w:type="dxa"/>
            <w:tcBorders>
              <w:top w:val="nil"/>
              <w:left w:val="nil"/>
              <w:bottom w:val="nil"/>
              <w:right w:val="nil"/>
            </w:tcBorders>
          </w:tcPr>
          <w:p w:rsidR="00EB1945" w:rsidRDefault="00EB1945">
            <w:pPr>
              <w:autoSpaceDE w:val="0"/>
              <w:autoSpaceDN w:val="0"/>
              <w:adjustRightInd w:val="0"/>
              <w:spacing w:after="0" w:line="240" w:lineRule="auto"/>
              <w:ind w:right="144"/>
              <w:rPr>
                <w:rFonts w:ascii="Times New Roman" w:hAnsi="Times New Roman" w:cs="Times New Roman"/>
                <w:sz w:val="24"/>
                <w:szCs w:val="24"/>
              </w:rPr>
            </w:pPr>
          </w:p>
        </w:tc>
        <w:tc>
          <w:tcPr>
            <w:tcW w:w="720" w:type="dxa"/>
            <w:tcBorders>
              <w:top w:val="nil"/>
              <w:left w:val="nil"/>
              <w:bottom w:val="nil"/>
              <w:right w:val="nil"/>
            </w:tcBorders>
          </w:tcPr>
          <w:p w:rsidR="00EB1945" w:rsidRDefault="00EB1945">
            <w:pPr>
              <w:autoSpaceDE w:val="0"/>
              <w:autoSpaceDN w:val="0"/>
              <w:adjustRightInd w:val="0"/>
              <w:spacing w:after="0" w:line="240" w:lineRule="auto"/>
              <w:ind w:right="144"/>
              <w:rPr>
                <w:rFonts w:ascii="Times New Roman" w:hAnsi="Times New Roman" w:cs="Times New Roman"/>
                <w:sz w:val="24"/>
                <w:szCs w:val="24"/>
              </w:rPr>
            </w:pPr>
          </w:p>
        </w:tc>
        <w:tc>
          <w:tcPr>
            <w:tcW w:w="3240" w:type="dxa"/>
            <w:tcBorders>
              <w:top w:val="nil"/>
              <w:left w:val="nil"/>
              <w:bottom w:val="nil"/>
              <w:right w:val="nil"/>
            </w:tcBorders>
          </w:tcPr>
          <w:p w:rsidR="00EB1945" w:rsidRDefault="00EB1945">
            <w:pPr>
              <w:autoSpaceDE w:val="0"/>
              <w:autoSpaceDN w:val="0"/>
              <w:adjustRightInd w:val="0"/>
              <w:spacing w:after="0" w:line="240" w:lineRule="auto"/>
              <w:ind w:right="144"/>
              <w:rPr>
                <w:rFonts w:ascii="Times New Roman" w:hAnsi="Times New Roman" w:cs="Times New Roman"/>
                <w:sz w:val="24"/>
                <w:szCs w:val="24"/>
              </w:rPr>
            </w:pPr>
          </w:p>
        </w:tc>
        <w:tc>
          <w:tcPr>
            <w:tcW w:w="864" w:type="dxa"/>
            <w:tcBorders>
              <w:top w:val="nil"/>
              <w:left w:val="nil"/>
              <w:bottom w:val="nil"/>
              <w:right w:val="nil"/>
            </w:tcBorders>
          </w:tcPr>
          <w:p w:rsidR="00EB1945" w:rsidRDefault="00EB1945">
            <w:pPr>
              <w:autoSpaceDE w:val="0"/>
              <w:autoSpaceDN w:val="0"/>
              <w:adjustRightInd w:val="0"/>
              <w:spacing w:after="0" w:line="240" w:lineRule="auto"/>
              <w:ind w:right="144"/>
              <w:rPr>
                <w:rFonts w:ascii="Times New Roman" w:hAnsi="Times New Roman" w:cs="Times New Roman"/>
                <w:sz w:val="24"/>
                <w:szCs w:val="24"/>
              </w:rPr>
            </w:pPr>
          </w:p>
        </w:tc>
        <w:tc>
          <w:tcPr>
            <w:tcW w:w="1007" w:type="dxa"/>
            <w:tcBorders>
              <w:top w:val="nil"/>
              <w:left w:val="nil"/>
              <w:bottom w:val="nil"/>
              <w:right w:val="nil"/>
            </w:tcBorders>
          </w:tcPr>
          <w:p w:rsidR="00EB1945" w:rsidRDefault="00EB1945">
            <w:pPr>
              <w:autoSpaceDE w:val="0"/>
              <w:autoSpaceDN w:val="0"/>
              <w:adjustRightInd w:val="0"/>
              <w:spacing w:after="0" w:line="240" w:lineRule="auto"/>
              <w:ind w:right="144"/>
              <w:rPr>
                <w:rFonts w:ascii="Times New Roman" w:hAnsi="Times New Roman" w:cs="Times New Roman"/>
                <w:sz w:val="24"/>
                <w:szCs w:val="24"/>
              </w:rPr>
            </w:pPr>
          </w:p>
        </w:tc>
        <w:tc>
          <w:tcPr>
            <w:tcW w:w="1007" w:type="dxa"/>
            <w:tcBorders>
              <w:top w:val="nil"/>
              <w:left w:val="nil"/>
              <w:bottom w:val="nil"/>
              <w:right w:val="nil"/>
            </w:tcBorders>
          </w:tcPr>
          <w:p w:rsidR="00EB1945" w:rsidRDefault="00EB1945">
            <w:pPr>
              <w:autoSpaceDE w:val="0"/>
              <w:autoSpaceDN w:val="0"/>
              <w:adjustRightInd w:val="0"/>
              <w:spacing w:after="0" w:line="240" w:lineRule="auto"/>
              <w:ind w:right="144"/>
              <w:rPr>
                <w:rFonts w:ascii="Times New Roman" w:hAnsi="Times New Roman" w:cs="Times New Roman"/>
                <w:sz w:val="24"/>
                <w:szCs w:val="24"/>
              </w:rPr>
            </w:pPr>
          </w:p>
        </w:tc>
        <w:tc>
          <w:tcPr>
            <w:tcW w:w="864" w:type="dxa"/>
            <w:tcBorders>
              <w:top w:val="nil"/>
              <w:left w:val="nil"/>
              <w:bottom w:val="nil"/>
              <w:right w:val="nil"/>
            </w:tcBorders>
          </w:tcPr>
          <w:p w:rsidR="00EB1945" w:rsidRDefault="00EB1945">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nil"/>
              <w:left w:val="nil"/>
              <w:bottom w:val="nil"/>
              <w:right w:val="nil"/>
            </w:tcBorders>
          </w:tcPr>
          <w:p w:rsidR="00EB1945" w:rsidRDefault="00EB1945">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nil"/>
              <w:left w:val="nil"/>
              <w:bottom w:val="nil"/>
              <w:right w:val="nil"/>
            </w:tcBorders>
          </w:tcPr>
          <w:p w:rsidR="00EB1945" w:rsidRDefault="00EB1945">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nil"/>
              <w:left w:val="nil"/>
              <w:bottom w:val="nil"/>
              <w:right w:val="nil"/>
            </w:tcBorders>
          </w:tcPr>
          <w:p w:rsidR="00EB1945" w:rsidRDefault="00EB1945">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nil"/>
              <w:left w:val="nil"/>
              <w:bottom w:val="nil"/>
              <w:right w:val="nil"/>
            </w:tcBorders>
          </w:tcPr>
          <w:p w:rsidR="00EB1945" w:rsidRDefault="00EB1945">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nil"/>
              <w:left w:val="nil"/>
              <w:bottom w:val="nil"/>
              <w:right w:val="nil"/>
            </w:tcBorders>
          </w:tcPr>
          <w:p w:rsidR="00EB1945" w:rsidRDefault="00EB1945">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nil"/>
              <w:left w:val="nil"/>
              <w:bottom w:val="nil"/>
              <w:right w:val="nil"/>
            </w:tcBorders>
          </w:tcPr>
          <w:p w:rsidR="00EB1945" w:rsidRDefault="00EB1945">
            <w:pPr>
              <w:autoSpaceDE w:val="0"/>
              <w:autoSpaceDN w:val="0"/>
              <w:adjustRightInd w:val="0"/>
              <w:spacing w:after="0" w:line="240" w:lineRule="auto"/>
              <w:ind w:right="144"/>
              <w:rPr>
                <w:rFonts w:ascii="Times New Roman" w:hAnsi="Times New Roman" w:cs="Times New Roman"/>
                <w:sz w:val="24"/>
                <w:szCs w:val="24"/>
              </w:rPr>
            </w:pPr>
          </w:p>
        </w:tc>
      </w:tr>
    </w:tbl>
    <w:p w:rsidR="00EB1945" w:rsidRDefault="00EB1945">
      <w:pPr>
        <w:autoSpaceDE w:val="0"/>
        <w:autoSpaceDN w:val="0"/>
        <w:adjustRightInd w:val="0"/>
        <w:spacing w:after="0" w:line="240" w:lineRule="auto"/>
        <w:rPr>
          <w:rFonts w:ascii="Times New Roman" w:hAnsi="Times New Roman" w:cs="Times New Roman"/>
          <w:sz w:val="16"/>
          <w:szCs w:val="16"/>
        </w:rPr>
      </w:pPr>
    </w:p>
    <w:p w:rsidR="00EB1945" w:rsidRDefault="001B6934">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Summary:</w:t>
      </w:r>
    </w:p>
    <w:p w:rsidR="00EB1945" w:rsidRDefault="00EB1945">
      <w:pPr>
        <w:autoSpaceDE w:val="0"/>
        <w:autoSpaceDN w:val="0"/>
        <w:adjustRightInd w:val="0"/>
        <w:spacing w:after="0" w:line="240" w:lineRule="auto"/>
        <w:rPr>
          <w:rFonts w:ascii="Times New Roman" w:hAnsi="Times New Roman" w:cs="Times New Roman"/>
          <w:b/>
          <w:bCs/>
          <w:sz w:val="16"/>
          <w:szCs w:val="16"/>
        </w:rPr>
      </w:pPr>
    </w:p>
    <w:p w:rsidR="00EB1945" w:rsidRDefault="001B6934">
      <w:pPr>
        <w:tabs>
          <w:tab w:val="left" w:pos="864"/>
          <w:tab w:val="left" w:pos="1440"/>
          <w:tab w:val="left" w:pos="2160"/>
          <w:tab w:val="center" w:pos="5832"/>
          <w:tab w:val="center" w:pos="6767"/>
          <w:tab w:val="center" w:pos="7776"/>
          <w:tab w:val="center" w:pos="8783"/>
        </w:tabs>
        <w:autoSpaceDE w:val="0"/>
        <w:autoSpaceDN w:val="0"/>
        <w:adjustRightInd w:val="0"/>
        <w:spacing w:after="0" w:line="240" w:lineRule="auto"/>
        <w:rPr>
          <w:rFonts w:ascii="Times New Roman" w:hAnsi="Times New Roman" w:cs="Times New Roman"/>
          <w:b/>
          <w:bCs/>
          <w:sz w:val="16"/>
          <w:szCs w:val="16"/>
        </w:rPr>
      </w:pPr>
      <w:r>
        <w:rPr>
          <w:rFonts w:ascii="Times New Roman" w:hAnsi="Times New Roman" w:cs="Times New Roman"/>
          <w:b/>
          <w:bCs/>
          <w:sz w:val="16"/>
          <w:szCs w:val="16"/>
        </w:rPr>
        <w:tab/>
        <w:t>Pos.</w:t>
      </w:r>
      <w:r>
        <w:rPr>
          <w:rFonts w:ascii="Times New Roman" w:hAnsi="Times New Roman" w:cs="Times New Roman"/>
          <w:b/>
          <w:bCs/>
          <w:sz w:val="16"/>
          <w:szCs w:val="16"/>
        </w:rPr>
        <w:tab/>
      </w:r>
      <w:proofErr w:type="spellStart"/>
      <w:r>
        <w:rPr>
          <w:rFonts w:ascii="Times New Roman" w:hAnsi="Times New Roman" w:cs="Times New Roman"/>
          <w:b/>
          <w:bCs/>
          <w:sz w:val="16"/>
          <w:szCs w:val="16"/>
        </w:rPr>
        <w:t>Seg</w:t>
      </w:r>
      <w:proofErr w:type="spellEnd"/>
      <w:r>
        <w:rPr>
          <w:rFonts w:ascii="Times New Roman" w:hAnsi="Times New Roman" w:cs="Times New Roman"/>
          <w:b/>
          <w:bCs/>
          <w:sz w:val="16"/>
          <w:szCs w:val="16"/>
        </w:rPr>
        <w:t>.</w:t>
      </w:r>
      <w:r>
        <w:rPr>
          <w:rFonts w:ascii="Times New Roman" w:hAnsi="Times New Roman" w:cs="Times New Roman"/>
          <w:b/>
          <w:bCs/>
          <w:sz w:val="16"/>
          <w:szCs w:val="16"/>
        </w:rPr>
        <w:tab/>
      </w:r>
      <w:r>
        <w:rPr>
          <w:rFonts w:ascii="Times New Roman" w:hAnsi="Times New Roman" w:cs="Times New Roman"/>
          <w:b/>
          <w:bCs/>
          <w:sz w:val="16"/>
          <w:szCs w:val="16"/>
        </w:rPr>
        <w:tab/>
        <w:t>Req.</w:t>
      </w:r>
      <w:r>
        <w:rPr>
          <w:rFonts w:ascii="Times New Roman" w:hAnsi="Times New Roman" w:cs="Times New Roman"/>
          <w:b/>
          <w:bCs/>
          <w:sz w:val="16"/>
          <w:szCs w:val="16"/>
        </w:rPr>
        <w:tab/>
      </w:r>
      <w:r>
        <w:rPr>
          <w:rFonts w:ascii="Times New Roman" w:hAnsi="Times New Roman" w:cs="Times New Roman"/>
          <w:b/>
          <w:bCs/>
          <w:sz w:val="16"/>
          <w:szCs w:val="16"/>
        </w:rPr>
        <w:tab/>
        <w:t>Loop</w:t>
      </w:r>
      <w:r>
        <w:rPr>
          <w:rFonts w:ascii="Times New Roman" w:hAnsi="Times New Roman" w:cs="Times New Roman"/>
          <w:b/>
          <w:bCs/>
          <w:sz w:val="16"/>
          <w:szCs w:val="16"/>
        </w:rPr>
        <w:tab/>
        <w:t>Notes and</w:t>
      </w:r>
    </w:p>
    <w:p w:rsidR="00EB1945" w:rsidRDefault="001B6934">
      <w:pPr>
        <w:tabs>
          <w:tab w:val="left" w:pos="864"/>
          <w:tab w:val="left" w:pos="1440"/>
          <w:tab w:val="left" w:pos="2160"/>
          <w:tab w:val="center" w:pos="5832"/>
          <w:tab w:val="center" w:pos="6767"/>
          <w:tab w:val="center" w:pos="7776"/>
          <w:tab w:val="center" w:pos="8783"/>
        </w:tabs>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b/>
          <w:bCs/>
          <w:sz w:val="16"/>
          <w:szCs w:val="16"/>
          <w:u w:val="words"/>
        </w:rPr>
        <w:tab/>
        <w:t>No.</w:t>
      </w:r>
      <w:r>
        <w:rPr>
          <w:rFonts w:ascii="Times New Roman" w:hAnsi="Times New Roman" w:cs="Times New Roman"/>
          <w:b/>
          <w:bCs/>
          <w:sz w:val="16"/>
          <w:szCs w:val="16"/>
          <w:u w:val="words"/>
        </w:rPr>
        <w:tab/>
        <w:t>ID</w:t>
      </w:r>
      <w:r>
        <w:rPr>
          <w:rFonts w:ascii="Times New Roman" w:hAnsi="Times New Roman" w:cs="Times New Roman"/>
          <w:b/>
          <w:bCs/>
          <w:sz w:val="16"/>
          <w:szCs w:val="16"/>
          <w:u w:val="words"/>
        </w:rPr>
        <w:tab/>
        <w:t>Name</w:t>
      </w:r>
      <w:r>
        <w:rPr>
          <w:rFonts w:ascii="Times New Roman" w:hAnsi="Times New Roman" w:cs="Times New Roman"/>
          <w:b/>
          <w:bCs/>
          <w:sz w:val="16"/>
          <w:szCs w:val="16"/>
          <w:u w:val="words"/>
        </w:rPr>
        <w:tab/>
        <w:t>Des.</w:t>
      </w:r>
      <w:r>
        <w:rPr>
          <w:rFonts w:ascii="Times New Roman" w:hAnsi="Times New Roman" w:cs="Times New Roman"/>
          <w:b/>
          <w:bCs/>
          <w:sz w:val="16"/>
          <w:szCs w:val="16"/>
          <w:u w:val="words"/>
        </w:rPr>
        <w:tab/>
      </w:r>
      <w:proofErr w:type="spellStart"/>
      <w:r>
        <w:rPr>
          <w:rFonts w:ascii="Times New Roman" w:hAnsi="Times New Roman" w:cs="Times New Roman"/>
          <w:b/>
          <w:bCs/>
          <w:sz w:val="16"/>
          <w:szCs w:val="16"/>
          <w:u w:val="words"/>
        </w:rPr>
        <w:t>Max.Use</w:t>
      </w:r>
      <w:proofErr w:type="spellEnd"/>
      <w:r>
        <w:rPr>
          <w:rFonts w:ascii="Times New Roman" w:hAnsi="Times New Roman" w:cs="Times New Roman"/>
          <w:b/>
          <w:bCs/>
          <w:sz w:val="16"/>
          <w:szCs w:val="16"/>
          <w:u w:val="words"/>
        </w:rPr>
        <w:tab/>
        <w:t>Repeat</w:t>
      </w:r>
      <w:r>
        <w:rPr>
          <w:rFonts w:ascii="Times New Roman" w:hAnsi="Times New Roman" w:cs="Times New Roman"/>
          <w:b/>
          <w:bCs/>
          <w:sz w:val="16"/>
          <w:szCs w:val="16"/>
          <w:u w:val="words"/>
        </w:rPr>
        <w:tab/>
        <w:t>Comments</w:t>
      </w:r>
      <w:r>
        <w:rPr>
          <w:rFonts w:ascii="Times New Roman" w:hAnsi="Times New Roman" w:cs="Times New Roman"/>
          <w:b/>
          <w:bCs/>
          <w:sz w:val="16"/>
          <w:szCs w:val="16"/>
          <w:u w:val="words"/>
        </w:rPr>
        <w:tab/>
      </w:r>
    </w:p>
    <w:tbl>
      <w:tblPr>
        <w:tblW w:w="0" w:type="auto"/>
        <w:tblLayout w:type="fixed"/>
        <w:tblCellMar>
          <w:left w:w="0" w:type="dxa"/>
          <w:right w:w="0" w:type="dxa"/>
        </w:tblCellMar>
        <w:tblLook w:val="0000" w:firstRow="0" w:lastRow="0" w:firstColumn="0" w:lastColumn="0" w:noHBand="0" w:noVBand="0"/>
      </w:tblPr>
      <w:tblGrid>
        <w:gridCol w:w="864"/>
        <w:gridCol w:w="576"/>
        <w:gridCol w:w="720"/>
        <w:gridCol w:w="3240"/>
        <w:gridCol w:w="864"/>
        <w:gridCol w:w="1007"/>
        <w:gridCol w:w="1007"/>
        <w:gridCol w:w="864"/>
        <w:gridCol w:w="108"/>
        <w:gridCol w:w="108"/>
        <w:gridCol w:w="108"/>
        <w:gridCol w:w="108"/>
        <w:gridCol w:w="108"/>
        <w:gridCol w:w="108"/>
      </w:tblGrid>
      <w:tr w:rsidR="00EB1945">
        <w:tc>
          <w:tcPr>
            <w:tcW w:w="864" w:type="dxa"/>
            <w:tcBorders>
              <w:top w:val="nil"/>
              <w:left w:val="nil"/>
              <w:bottom w:val="nil"/>
              <w:right w:val="nil"/>
            </w:tcBorders>
          </w:tcPr>
          <w:p w:rsidR="00EB1945" w:rsidRDefault="001B6934">
            <w:pPr>
              <w:tabs>
                <w:tab w:val="left" w:pos="864"/>
                <w:tab w:val="left" w:pos="1440"/>
                <w:tab w:val="left" w:pos="2160"/>
                <w:tab w:val="center" w:pos="5832"/>
                <w:tab w:val="center" w:pos="6767"/>
                <w:tab w:val="center" w:pos="7776"/>
                <w:tab w:val="center" w:pos="8783"/>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M</w:t>
            </w:r>
          </w:p>
        </w:tc>
        <w:tc>
          <w:tcPr>
            <w:tcW w:w="576" w:type="dxa"/>
            <w:tcBorders>
              <w:top w:val="nil"/>
              <w:left w:val="nil"/>
              <w:bottom w:val="nil"/>
              <w:right w:val="nil"/>
            </w:tcBorders>
          </w:tcPr>
          <w:p w:rsidR="00EB1945" w:rsidRDefault="001B6934">
            <w:pPr>
              <w:tabs>
                <w:tab w:val="left" w:pos="864"/>
                <w:tab w:val="left" w:pos="1440"/>
                <w:tab w:val="left" w:pos="2160"/>
                <w:tab w:val="center" w:pos="5832"/>
                <w:tab w:val="center" w:pos="6767"/>
                <w:tab w:val="center" w:pos="7776"/>
                <w:tab w:val="center" w:pos="8783"/>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010</w:t>
            </w:r>
          </w:p>
        </w:tc>
        <w:tc>
          <w:tcPr>
            <w:tcW w:w="720" w:type="dxa"/>
            <w:tcBorders>
              <w:top w:val="nil"/>
              <w:left w:val="nil"/>
              <w:bottom w:val="nil"/>
              <w:right w:val="nil"/>
            </w:tcBorders>
          </w:tcPr>
          <w:p w:rsidR="00EB1945" w:rsidRDefault="001B6934">
            <w:pPr>
              <w:tabs>
                <w:tab w:val="left" w:pos="864"/>
                <w:tab w:val="left" w:pos="1440"/>
                <w:tab w:val="left" w:pos="2160"/>
                <w:tab w:val="center" w:pos="5832"/>
                <w:tab w:val="center" w:pos="6767"/>
                <w:tab w:val="center" w:pos="7776"/>
                <w:tab w:val="center" w:pos="8783"/>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SE</w:t>
            </w:r>
          </w:p>
        </w:tc>
        <w:tc>
          <w:tcPr>
            <w:tcW w:w="3240" w:type="dxa"/>
            <w:tcBorders>
              <w:top w:val="nil"/>
              <w:left w:val="nil"/>
              <w:bottom w:val="nil"/>
              <w:right w:val="nil"/>
            </w:tcBorders>
          </w:tcPr>
          <w:p w:rsidR="00EB1945" w:rsidRDefault="001B6934">
            <w:pPr>
              <w:tabs>
                <w:tab w:val="left" w:pos="864"/>
                <w:tab w:val="left" w:pos="1440"/>
                <w:tab w:val="left" w:pos="2160"/>
                <w:tab w:val="center" w:pos="5832"/>
                <w:tab w:val="center" w:pos="6767"/>
                <w:tab w:val="center" w:pos="7776"/>
                <w:tab w:val="center" w:pos="8783"/>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Transaction Set Trailer</w:t>
            </w:r>
          </w:p>
        </w:tc>
        <w:tc>
          <w:tcPr>
            <w:tcW w:w="864" w:type="dxa"/>
            <w:tcBorders>
              <w:top w:val="nil"/>
              <w:left w:val="nil"/>
              <w:bottom w:val="nil"/>
              <w:right w:val="nil"/>
            </w:tcBorders>
          </w:tcPr>
          <w:p w:rsidR="00EB1945" w:rsidRDefault="001B6934">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sz w:val="16"/>
                <w:szCs w:val="16"/>
              </w:rPr>
              <w:t>M</w:t>
            </w:r>
          </w:p>
        </w:tc>
        <w:tc>
          <w:tcPr>
            <w:tcW w:w="1007" w:type="dxa"/>
            <w:tcBorders>
              <w:top w:val="nil"/>
              <w:left w:val="nil"/>
              <w:bottom w:val="nil"/>
              <w:right w:val="nil"/>
            </w:tcBorders>
          </w:tcPr>
          <w:p w:rsidR="00EB1945" w:rsidRDefault="001B6934">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sz w:val="16"/>
                <w:szCs w:val="16"/>
              </w:rPr>
              <w:t>1</w:t>
            </w:r>
          </w:p>
        </w:tc>
        <w:tc>
          <w:tcPr>
            <w:tcW w:w="1007" w:type="dxa"/>
            <w:tcBorders>
              <w:top w:val="nil"/>
              <w:left w:val="nil"/>
              <w:bottom w:val="nil"/>
              <w:right w:val="nil"/>
            </w:tcBorders>
          </w:tcPr>
          <w:p w:rsidR="00EB1945" w:rsidRDefault="00EB1945">
            <w:pPr>
              <w:autoSpaceDE w:val="0"/>
              <w:autoSpaceDN w:val="0"/>
              <w:adjustRightInd w:val="0"/>
              <w:spacing w:after="0" w:line="240" w:lineRule="auto"/>
              <w:ind w:right="144"/>
              <w:jc w:val="right"/>
              <w:rPr>
                <w:rFonts w:ascii="Times New Roman" w:hAnsi="Times New Roman" w:cs="Times New Roman"/>
                <w:sz w:val="24"/>
                <w:szCs w:val="24"/>
              </w:rPr>
            </w:pPr>
          </w:p>
        </w:tc>
        <w:tc>
          <w:tcPr>
            <w:tcW w:w="864" w:type="dxa"/>
            <w:tcBorders>
              <w:top w:val="nil"/>
              <w:left w:val="nil"/>
              <w:bottom w:val="nil"/>
              <w:right w:val="nil"/>
            </w:tcBorders>
          </w:tcPr>
          <w:p w:rsidR="00EB1945" w:rsidRDefault="00EB1945">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rsidR="00EB1945" w:rsidRDefault="00EB1945">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rsidR="00EB1945" w:rsidRDefault="00EB1945">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rsidR="00EB1945" w:rsidRDefault="00EB1945">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rsidR="00EB1945" w:rsidRDefault="00EB1945">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rsidR="00EB1945" w:rsidRDefault="00EB1945">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rsidR="00EB1945" w:rsidRDefault="00EB1945">
            <w:pPr>
              <w:autoSpaceDE w:val="0"/>
              <w:autoSpaceDN w:val="0"/>
              <w:adjustRightInd w:val="0"/>
              <w:spacing w:after="0" w:line="240" w:lineRule="auto"/>
              <w:ind w:right="144"/>
              <w:jc w:val="center"/>
              <w:rPr>
                <w:rFonts w:ascii="Times New Roman" w:hAnsi="Times New Roman" w:cs="Times New Roman"/>
                <w:sz w:val="24"/>
                <w:szCs w:val="24"/>
              </w:rPr>
            </w:pPr>
          </w:p>
        </w:tc>
      </w:tr>
    </w:tbl>
    <w:p w:rsidR="00EB1945" w:rsidRDefault="001B6934">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16"/>
          <w:szCs w:val="16"/>
        </w:rPr>
        <w:br w:type="page"/>
      </w:r>
      <w:bookmarkStart w:id="1" w:name="book1"/>
      <w:bookmarkEnd w:id="1"/>
      <w:r>
        <w:rPr>
          <w:rFonts w:ascii="Times New Roman" w:hAnsi="Times New Roman" w:cs="Times New Roman"/>
          <w:b/>
          <w:bCs/>
          <w:sz w:val="20"/>
          <w:szCs w:val="20"/>
        </w:rPr>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ST </w:t>
      </w:r>
      <w:r>
        <w:rPr>
          <w:rFonts w:ascii="Times New Roman" w:hAnsi="Times New Roman" w:cs="Times New Roman"/>
          <w:b/>
          <w:bCs/>
          <w:sz w:val="20"/>
          <w:szCs w:val="20"/>
        </w:rPr>
        <w:t>Transaction Set Header</w:t>
      </w:r>
    </w:p>
    <w:p w:rsidR="00EB1945" w:rsidRDefault="001B6934">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010</w:t>
      </w:r>
    </w:p>
    <w:p w:rsidR="00EB1945" w:rsidRDefault="001B6934">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p>
    <w:p w:rsidR="00EB1945" w:rsidRDefault="001B6934">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Heading</w:t>
      </w:r>
    </w:p>
    <w:p w:rsidR="00EB1945" w:rsidRDefault="001B6934">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Mandatory</w:t>
      </w:r>
    </w:p>
    <w:p w:rsidR="00EB1945" w:rsidRDefault="001B6934">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1</w:t>
      </w:r>
    </w:p>
    <w:p w:rsidR="00EB1945" w:rsidRDefault="001B6934">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indicate the start of a transaction set and to assign a control number</w:t>
      </w:r>
    </w:p>
    <w:p w:rsidR="00EB1945" w:rsidRDefault="001B6934">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p>
    <w:p w:rsidR="00EB1945" w:rsidRDefault="001B6934">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r>
      <w:proofErr w:type="gramStart"/>
      <w:r>
        <w:rPr>
          <w:rFonts w:ascii="Times New Roman" w:hAnsi="Times New Roman" w:cs="Times New Roman"/>
          <w:sz w:val="20"/>
          <w:szCs w:val="20"/>
        </w:rPr>
        <w:t>The</w:t>
      </w:r>
      <w:proofErr w:type="gramEnd"/>
      <w:r>
        <w:rPr>
          <w:rFonts w:ascii="Times New Roman" w:hAnsi="Times New Roman" w:cs="Times New Roman"/>
          <w:sz w:val="20"/>
          <w:szCs w:val="20"/>
        </w:rPr>
        <w:t xml:space="preserve"> transaction set identifier (ST01) is used by the translation routines of the interchange partners to select the appropriate transaction set definition (e.g., 810 selects the Invoice Transaction Set).</w:t>
      </w:r>
    </w:p>
    <w:p w:rsidR="00EB1945" w:rsidRDefault="001B6934">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EB1945">
        <w:tc>
          <w:tcPr>
            <w:tcW w:w="1944" w:type="dxa"/>
            <w:tcBorders>
              <w:top w:val="nil"/>
              <w:left w:val="nil"/>
              <w:bottom w:val="nil"/>
              <w:right w:val="nil"/>
            </w:tcBorders>
          </w:tcPr>
          <w:p w:rsidR="00EB1945" w:rsidRDefault="001B6934">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rsidR="00EB1945" w:rsidRDefault="00EB1945">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rsidR="00EB1945" w:rsidRDefault="001B6934">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w:t>
            </w:r>
          </w:p>
          <w:p w:rsidR="00EB1945" w:rsidRDefault="001B6934">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ST Segment Example</w:t>
            </w:r>
          </w:p>
          <w:p w:rsidR="00EB1945" w:rsidRDefault="001B6934">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__________________</w:t>
            </w:r>
          </w:p>
          <w:p w:rsidR="00EB1945" w:rsidRDefault="00EB1945">
            <w:pPr>
              <w:autoSpaceDE w:val="0"/>
              <w:autoSpaceDN w:val="0"/>
              <w:adjustRightInd w:val="0"/>
              <w:spacing w:after="0" w:line="240" w:lineRule="auto"/>
              <w:ind w:right="144"/>
              <w:rPr>
                <w:rFonts w:ascii="Times New Roman" w:hAnsi="Times New Roman" w:cs="Times New Roman"/>
                <w:sz w:val="20"/>
                <w:szCs w:val="20"/>
              </w:rPr>
            </w:pPr>
          </w:p>
          <w:p w:rsidR="00EB1945" w:rsidRDefault="001B6934">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ST*864*0001</w:t>
            </w:r>
          </w:p>
          <w:p w:rsidR="00EB1945" w:rsidRDefault="001B693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w:t>
            </w:r>
          </w:p>
        </w:tc>
      </w:tr>
    </w:tbl>
    <w:p w:rsidR="00EB1945" w:rsidRDefault="00EB1945">
      <w:pPr>
        <w:autoSpaceDE w:val="0"/>
        <w:autoSpaceDN w:val="0"/>
        <w:adjustRightInd w:val="0"/>
        <w:spacing w:after="0" w:line="240" w:lineRule="auto"/>
        <w:rPr>
          <w:rFonts w:ascii="Times New Roman" w:hAnsi="Times New Roman" w:cs="Times New Roman"/>
          <w:sz w:val="20"/>
          <w:szCs w:val="20"/>
        </w:rPr>
      </w:pPr>
    </w:p>
    <w:p w:rsidR="00EB1945" w:rsidRDefault="001B6934">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rsidR="00EB1945" w:rsidRDefault="001B6934">
      <w:pPr>
        <w:tabs>
          <w:tab w:val="center" w:pos="1440"/>
          <w:tab w:val="center" w:pos="2448"/>
          <w:tab w:val="left" w:pos="2988"/>
          <w:tab w:val="left" w:pos="777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rsidR="00EB1945" w:rsidRDefault="001B6934">
      <w:pPr>
        <w:tabs>
          <w:tab w:val="center" w:pos="1440"/>
          <w:tab w:val="center" w:pos="2448"/>
          <w:tab w:val="left" w:pos="2988"/>
          <w:tab w:val="left" w:pos="777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4"/>
        <w:gridCol w:w="3269"/>
        <w:gridCol w:w="432"/>
        <w:gridCol w:w="20"/>
        <w:gridCol w:w="1109"/>
        <w:gridCol w:w="331"/>
      </w:tblGrid>
      <w:tr w:rsidR="00EB1945">
        <w:tc>
          <w:tcPr>
            <w:tcW w:w="1007" w:type="dxa"/>
            <w:tcBorders>
              <w:top w:val="nil"/>
              <w:left w:val="nil"/>
              <w:bottom w:val="nil"/>
              <w:right w:val="nil"/>
            </w:tcBorders>
          </w:tcPr>
          <w:p w:rsidR="00EB1945" w:rsidRDefault="001B6934">
            <w:pPr>
              <w:tabs>
                <w:tab w:val="center" w:pos="1440"/>
                <w:tab w:val="center" w:pos="2448"/>
                <w:tab w:val="left" w:pos="2988"/>
                <w:tab w:val="left" w:pos="777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w:t>
            </w:r>
          </w:p>
        </w:tc>
        <w:tc>
          <w:tcPr>
            <w:tcW w:w="1080" w:type="dxa"/>
            <w:tcBorders>
              <w:top w:val="nil"/>
              <w:left w:val="nil"/>
              <w:bottom w:val="nil"/>
              <w:right w:val="nil"/>
            </w:tcBorders>
          </w:tcPr>
          <w:p w:rsidR="00EB1945" w:rsidRDefault="001B6934">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ST01</w:t>
            </w:r>
          </w:p>
        </w:tc>
        <w:tc>
          <w:tcPr>
            <w:tcW w:w="892" w:type="dxa"/>
            <w:tcBorders>
              <w:top w:val="nil"/>
              <w:left w:val="nil"/>
              <w:bottom w:val="nil"/>
              <w:right w:val="nil"/>
            </w:tcBorders>
          </w:tcPr>
          <w:p w:rsidR="00EB1945" w:rsidRDefault="001B6934">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143</w:t>
            </w:r>
          </w:p>
        </w:tc>
        <w:tc>
          <w:tcPr>
            <w:tcW w:w="4968" w:type="dxa"/>
            <w:gridSpan w:val="4"/>
            <w:tcBorders>
              <w:top w:val="nil"/>
              <w:left w:val="nil"/>
              <w:bottom w:val="nil"/>
              <w:right w:val="nil"/>
            </w:tcBorders>
          </w:tcPr>
          <w:p w:rsidR="00EB1945" w:rsidRDefault="001B693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Transaction Set Identifier Code</w:t>
            </w:r>
          </w:p>
        </w:tc>
        <w:tc>
          <w:tcPr>
            <w:tcW w:w="432" w:type="dxa"/>
            <w:tcBorders>
              <w:top w:val="nil"/>
              <w:left w:val="nil"/>
              <w:bottom w:val="nil"/>
              <w:right w:val="nil"/>
            </w:tcBorders>
          </w:tcPr>
          <w:p w:rsidR="00EB1945" w:rsidRDefault="001B6934">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rsidR="00EB1945" w:rsidRDefault="00EB1945">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rsidR="00EB1945" w:rsidRDefault="001B693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3/3</w:t>
            </w:r>
          </w:p>
        </w:tc>
      </w:tr>
      <w:tr w:rsidR="00EB1945">
        <w:trPr>
          <w:gridAfter w:val="1"/>
          <w:wAfter w:w="330" w:type="dxa"/>
        </w:trPr>
        <w:tc>
          <w:tcPr>
            <w:tcW w:w="2980" w:type="dxa"/>
            <w:gridSpan w:val="3"/>
            <w:tcBorders>
              <w:top w:val="nil"/>
              <w:left w:val="nil"/>
              <w:bottom w:val="nil"/>
              <w:right w:val="nil"/>
            </w:tcBorders>
          </w:tcPr>
          <w:p w:rsidR="00EB1945" w:rsidRDefault="00EB194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rsidR="00EB1945" w:rsidRDefault="001B693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uniquely identifying a Transaction Set</w:t>
            </w:r>
          </w:p>
        </w:tc>
      </w:tr>
      <w:tr w:rsidR="00EB1945">
        <w:trPr>
          <w:gridAfter w:val="1"/>
          <w:wAfter w:w="331" w:type="dxa"/>
        </w:trPr>
        <w:tc>
          <w:tcPr>
            <w:tcW w:w="3168" w:type="dxa"/>
            <w:gridSpan w:val="4"/>
            <w:tcBorders>
              <w:top w:val="nil"/>
              <w:left w:val="nil"/>
              <w:bottom w:val="nil"/>
              <w:right w:val="nil"/>
            </w:tcBorders>
          </w:tcPr>
          <w:p w:rsidR="00EB1945" w:rsidRDefault="001B693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rsidR="00EB1945" w:rsidRDefault="001B693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864</w:t>
            </w:r>
          </w:p>
        </w:tc>
        <w:tc>
          <w:tcPr>
            <w:tcW w:w="144" w:type="dxa"/>
            <w:tcBorders>
              <w:top w:val="nil"/>
              <w:left w:val="nil"/>
              <w:bottom w:val="nil"/>
              <w:right w:val="nil"/>
            </w:tcBorders>
          </w:tcPr>
          <w:p w:rsidR="00EB1945" w:rsidRDefault="00EB1945">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rsidR="00EB1945" w:rsidRDefault="001B693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Text Message</w:t>
            </w:r>
          </w:p>
        </w:tc>
      </w:tr>
      <w:tr w:rsidR="00EB1945">
        <w:tc>
          <w:tcPr>
            <w:tcW w:w="1007" w:type="dxa"/>
            <w:tcBorders>
              <w:top w:val="nil"/>
              <w:left w:val="nil"/>
              <w:bottom w:val="nil"/>
              <w:right w:val="nil"/>
            </w:tcBorders>
          </w:tcPr>
          <w:p w:rsidR="00EB1945" w:rsidRDefault="001B693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w:t>
            </w:r>
          </w:p>
        </w:tc>
        <w:tc>
          <w:tcPr>
            <w:tcW w:w="1080" w:type="dxa"/>
            <w:tcBorders>
              <w:top w:val="nil"/>
              <w:left w:val="nil"/>
              <w:bottom w:val="nil"/>
              <w:right w:val="nil"/>
            </w:tcBorders>
          </w:tcPr>
          <w:p w:rsidR="00EB1945" w:rsidRDefault="001B6934">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ST02</w:t>
            </w:r>
          </w:p>
        </w:tc>
        <w:tc>
          <w:tcPr>
            <w:tcW w:w="892" w:type="dxa"/>
            <w:tcBorders>
              <w:top w:val="nil"/>
              <w:left w:val="nil"/>
              <w:bottom w:val="nil"/>
              <w:right w:val="nil"/>
            </w:tcBorders>
          </w:tcPr>
          <w:p w:rsidR="00EB1945" w:rsidRDefault="001B6934">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329</w:t>
            </w:r>
          </w:p>
        </w:tc>
        <w:tc>
          <w:tcPr>
            <w:tcW w:w="4968" w:type="dxa"/>
            <w:gridSpan w:val="4"/>
            <w:tcBorders>
              <w:top w:val="nil"/>
              <w:left w:val="nil"/>
              <w:bottom w:val="nil"/>
              <w:right w:val="nil"/>
            </w:tcBorders>
          </w:tcPr>
          <w:p w:rsidR="00EB1945" w:rsidRDefault="001B693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Transaction Set Control Number</w:t>
            </w:r>
          </w:p>
        </w:tc>
        <w:tc>
          <w:tcPr>
            <w:tcW w:w="432" w:type="dxa"/>
            <w:tcBorders>
              <w:top w:val="nil"/>
              <w:left w:val="nil"/>
              <w:bottom w:val="nil"/>
              <w:right w:val="nil"/>
            </w:tcBorders>
          </w:tcPr>
          <w:p w:rsidR="00EB1945" w:rsidRDefault="001B6934">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rsidR="00EB1945" w:rsidRDefault="00EB1945">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rsidR="00EB1945" w:rsidRDefault="001B693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4/9</w:t>
            </w:r>
          </w:p>
        </w:tc>
      </w:tr>
      <w:tr w:rsidR="00EB1945">
        <w:trPr>
          <w:gridAfter w:val="1"/>
          <w:wAfter w:w="330" w:type="dxa"/>
        </w:trPr>
        <w:tc>
          <w:tcPr>
            <w:tcW w:w="2980" w:type="dxa"/>
            <w:gridSpan w:val="3"/>
            <w:tcBorders>
              <w:top w:val="nil"/>
              <w:left w:val="nil"/>
              <w:bottom w:val="nil"/>
              <w:right w:val="nil"/>
            </w:tcBorders>
          </w:tcPr>
          <w:p w:rsidR="00EB1945" w:rsidRDefault="00EB194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rsidR="00EB1945" w:rsidRDefault="001B693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Identifying control number that must be unique within the transaction set functional group assigned by the originator for a transaction set</w:t>
            </w:r>
          </w:p>
        </w:tc>
      </w:tr>
    </w:tbl>
    <w:p w:rsidR="00EB1945" w:rsidRDefault="001B6934">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20"/>
          <w:szCs w:val="20"/>
        </w:rPr>
        <w:br w:type="page"/>
      </w:r>
      <w:bookmarkStart w:id="2" w:name="book2"/>
      <w:bookmarkEnd w:id="2"/>
      <w:r>
        <w:rPr>
          <w:rFonts w:ascii="Times New Roman" w:hAnsi="Times New Roman" w:cs="Times New Roman"/>
          <w:b/>
          <w:bCs/>
          <w:sz w:val="20"/>
          <w:szCs w:val="20"/>
        </w:rPr>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BMG </w:t>
      </w:r>
      <w:r>
        <w:rPr>
          <w:rFonts w:ascii="Times New Roman" w:hAnsi="Times New Roman" w:cs="Times New Roman"/>
          <w:b/>
          <w:bCs/>
          <w:sz w:val="20"/>
          <w:szCs w:val="20"/>
        </w:rPr>
        <w:t xml:space="preserve">Beginning Segment </w:t>
      </w:r>
      <w:proofErr w:type="gramStart"/>
      <w:r>
        <w:rPr>
          <w:rFonts w:ascii="Times New Roman" w:hAnsi="Times New Roman" w:cs="Times New Roman"/>
          <w:b/>
          <w:bCs/>
          <w:sz w:val="20"/>
          <w:szCs w:val="20"/>
        </w:rPr>
        <w:t>For</w:t>
      </w:r>
      <w:proofErr w:type="gramEnd"/>
      <w:r>
        <w:rPr>
          <w:rFonts w:ascii="Times New Roman" w:hAnsi="Times New Roman" w:cs="Times New Roman"/>
          <w:b/>
          <w:bCs/>
          <w:sz w:val="20"/>
          <w:szCs w:val="20"/>
        </w:rPr>
        <w:t xml:space="preserve"> Text Message</w:t>
      </w:r>
    </w:p>
    <w:p w:rsidR="00EB1945" w:rsidRDefault="001B6934">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020</w:t>
      </w:r>
    </w:p>
    <w:p w:rsidR="00EB1945" w:rsidRDefault="001B6934">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p>
    <w:p w:rsidR="00EB1945" w:rsidRDefault="001B6934">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Heading</w:t>
      </w:r>
    </w:p>
    <w:p w:rsidR="00EB1945" w:rsidRDefault="001B6934">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Mandatory</w:t>
      </w:r>
    </w:p>
    <w:p w:rsidR="00EB1945" w:rsidRDefault="001B6934">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1</w:t>
      </w:r>
    </w:p>
    <w:p w:rsidR="00EB1945" w:rsidRDefault="001B6934">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indicate the beginning of a Text Message Transaction Set</w:t>
      </w:r>
    </w:p>
    <w:p w:rsidR="00EB1945" w:rsidRDefault="001B6934">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p>
    <w:p w:rsidR="00EB1945" w:rsidRDefault="001B6934">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p>
    <w:p w:rsidR="00EB1945" w:rsidRDefault="001B6934">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BMG02 contains the message subject.</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EB1945">
        <w:tc>
          <w:tcPr>
            <w:tcW w:w="1944" w:type="dxa"/>
            <w:tcBorders>
              <w:top w:val="nil"/>
              <w:left w:val="nil"/>
              <w:bottom w:val="nil"/>
              <w:right w:val="nil"/>
            </w:tcBorders>
          </w:tcPr>
          <w:p w:rsidR="00EB1945" w:rsidRDefault="001B6934">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rsidR="00EB1945" w:rsidRDefault="00EB1945">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rsidR="00EB1945" w:rsidRDefault="001B6934">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w:t>
            </w:r>
          </w:p>
          <w:p w:rsidR="00EB1945" w:rsidRDefault="001B6934">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BMG Segment Example</w:t>
            </w:r>
          </w:p>
          <w:p w:rsidR="00EB1945" w:rsidRDefault="001B6934">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___________________</w:t>
            </w:r>
          </w:p>
          <w:p w:rsidR="00EB1945" w:rsidRDefault="00EB1945">
            <w:pPr>
              <w:autoSpaceDE w:val="0"/>
              <w:autoSpaceDN w:val="0"/>
              <w:adjustRightInd w:val="0"/>
              <w:spacing w:after="0" w:line="240" w:lineRule="auto"/>
              <w:ind w:right="144"/>
              <w:rPr>
                <w:rFonts w:ascii="Times New Roman" w:hAnsi="Times New Roman" w:cs="Times New Roman"/>
                <w:sz w:val="20"/>
                <w:szCs w:val="20"/>
              </w:rPr>
            </w:pPr>
          </w:p>
          <w:p w:rsidR="00EB1945" w:rsidRDefault="001B6934">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BMG*00**03</w:t>
            </w:r>
          </w:p>
          <w:p w:rsidR="00EB1945" w:rsidRDefault="001B693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w:t>
            </w:r>
          </w:p>
        </w:tc>
      </w:tr>
    </w:tbl>
    <w:p w:rsidR="00EB1945" w:rsidRDefault="00EB1945">
      <w:pPr>
        <w:autoSpaceDE w:val="0"/>
        <w:autoSpaceDN w:val="0"/>
        <w:adjustRightInd w:val="0"/>
        <w:spacing w:after="0" w:line="240" w:lineRule="auto"/>
        <w:rPr>
          <w:rFonts w:ascii="Times New Roman" w:hAnsi="Times New Roman" w:cs="Times New Roman"/>
          <w:sz w:val="20"/>
          <w:szCs w:val="20"/>
        </w:rPr>
      </w:pPr>
    </w:p>
    <w:p w:rsidR="00EB1945" w:rsidRDefault="001B6934">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rsidR="00EB1945" w:rsidRDefault="001B6934">
      <w:pPr>
        <w:tabs>
          <w:tab w:val="center" w:pos="1440"/>
          <w:tab w:val="center" w:pos="2448"/>
          <w:tab w:val="left" w:pos="2988"/>
          <w:tab w:val="left" w:pos="777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rsidR="00EB1945" w:rsidRDefault="001B6934">
      <w:pPr>
        <w:tabs>
          <w:tab w:val="center" w:pos="1440"/>
          <w:tab w:val="center" w:pos="2448"/>
          <w:tab w:val="left" w:pos="2988"/>
          <w:tab w:val="left" w:pos="777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1109"/>
        <w:gridCol w:w="331"/>
      </w:tblGrid>
      <w:tr w:rsidR="00EB1945">
        <w:tc>
          <w:tcPr>
            <w:tcW w:w="1007" w:type="dxa"/>
            <w:tcBorders>
              <w:top w:val="nil"/>
              <w:left w:val="nil"/>
              <w:bottom w:val="nil"/>
              <w:right w:val="nil"/>
            </w:tcBorders>
          </w:tcPr>
          <w:p w:rsidR="00EB1945" w:rsidRDefault="001B6934">
            <w:pPr>
              <w:tabs>
                <w:tab w:val="center" w:pos="1440"/>
                <w:tab w:val="center" w:pos="2448"/>
                <w:tab w:val="left" w:pos="2988"/>
                <w:tab w:val="left" w:pos="777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w:t>
            </w:r>
          </w:p>
        </w:tc>
        <w:tc>
          <w:tcPr>
            <w:tcW w:w="1080" w:type="dxa"/>
            <w:tcBorders>
              <w:top w:val="nil"/>
              <w:left w:val="nil"/>
              <w:bottom w:val="nil"/>
              <w:right w:val="nil"/>
            </w:tcBorders>
          </w:tcPr>
          <w:p w:rsidR="00EB1945" w:rsidRDefault="001B6934">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BMG01</w:t>
            </w:r>
          </w:p>
        </w:tc>
        <w:tc>
          <w:tcPr>
            <w:tcW w:w="892" w:type="dxa"/>
            <w:tcBorders>
              <w:top w:val="nil"/>
              <w:left w:val="nil"/>
              <w:bottom w:val="nil"/>
              <w:right w:val="nil"/>
            </w:tcBorders>
          </w:tcPr>
          <w:p w:rsidR="00EB1945" w:rsidRDefault="001B6934">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353</w:t>
            </w:r>
          </w:p>
        </w:tc>
        <w:tc>
          <w:tcPr>
            <w:tcW w:w="4968" w:type="dxa"/>
            <w:gridSpan w:val="4"/>
            <w:tcBorders>
              <w:top w:val="nil"/>
              <w:left w:val="nil"/>
              <w:bottom w:val="nil"/>
              <w:right w:val="nil"/>
            </w:tcBorders>
          </w:tcPr>
          <w:p w:rsidR="00EB1945" w:rsidRDefault="001B693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Transaction Set Purpose Code</w:t>
            </w:r>
          </w:p>
        </w:tc>
        <w:tc>
          <w:tcPr>
            <w:tcW w:w="432" w:type="dxa"/>
            <w:tcBorders>
              <w:top w:val="nil"/>
              <w:left w:val="nil"/>
              <w:bottom w:val="nil"/>
              <w:right w:val="nil"/>
            </w:tcBorders>
          </w:tcPr>
          <w:p w:rsidR="00EB1945" w:rsidRDefault="001B6934">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rsidR="00EB1945" w:rsidRDefault="00EB1945">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rsidR="00EB1945" w:rsidRDefault="001B693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2/2</w:t>
            </w:r>
          </w:p>
        </w:tc>
      </w:tr>
      <w:tr w:rsidR="00EB1945">
        <w:trPr>
          <w:gridAfter w:val="1"/>
          <w:wAfter w:w="330" w:type="dxa"/>
        </w:trPr>
        <w:tc>
          <w:tcPr>
            <w:tcW w:w="2980" w:type="dxa"/>
            <w:gridSpan w:val="3"/>
            <w:tcBorders>
              <w:top w:val="nil"/>
              <w:left w:val="nil"/>
              <w:bottom w:val="nil"/>
              <w:right w:val="nil"/>
            </w:tcBorders>
          </w:tcPr>
          <w:p w:rsidR="00EB1945" w:rsidRDefault="00EB194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rsidR="00EB1945" w:rsidRDefault="001B693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identifying purpose of transaction set</w:t>
            </w:r>
          </w:p>
        </w:tc>
      </w:tr>
      <w:tr w:rsidR="00EB1945">
        <w:trPr>
          <w:gridAfter w:val="1"/>
          <w:wAfter w:w="331" w:type="dxa"/>
        </w:trPr>
        <w:tc>
          <w:tcPr>
            <w:tcW w:w="3168" w:type="dxa"/>
            <w:gridSpan w:val="4"/>
            <w:tcBorders>
              <w:top w:val="nil"/>
              <w:left w:val="nil"/>
              <w:bottom w:val="nil"/>
              <w:right w:val="nil"/>
            </w:tcBorders>
          </w:tcPr>
          <w:p w:rsidR="00EB1945" w:rsidRDefault="001B693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rsidR="00EB1945" w:rsidRDefault="001B693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00</w:t>
            </w:r>
          </w:p>
        </w:tc>
        <w:tc>
          <w:tcPr>
            <w:tcW w:w="144" w:type="dxa"/>
            <w:tcBorders>
              <w:top w:val="nil"/>
              <w:left w:val="nil"/>
              <w:bottom w:val="nil"/>
              <w:right w:val="nil"/>
            </w:tcBorders>
          </w:tcPr>
          <w:p w:rsidR="00EB1945" w:rsidRDefault="00EB1945">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rsidR="00EB1945" w:rsidRDefault="001B693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Original</w:t>
            </w:r>
          </w:p>
        </w:tc>
      </w:tr>
      <w:tr w:rsidR="00EB1945">
        <w:tc>
          <w:tcPr>
            <w:tcW w:w="1007" w:type="dxa"/>
            <w:tcBorders>
              <w:top w:val="nil"/>
              <w:left w:val="nil"/>
              <w:bottom w:val="nil"/>
              <w:right w:val="nil"/>
            </w:tcBorders>
          </w:tcPr>
          <w:p w:rsidR="00EB1945" w:rsidRDefault="00EB1945">
            <w:pPr>
              <w:autoSpaceDE w:val="0"/>
              <w:autoSpaceDN w:val="0"/>
              <w:adjustRightInd w:val="0"/>
              <w:spacing w:after="0" w:line="240" w:lineRule="auto"/>
              <w:ind w:right="144"/>
              <w:rPr>
                <w:rFonts w:ascii="Times New Roman" w:hAnsi="Times New Roman" w:cs="Times New Roman"/>
                <w:sz w:val="24"/>
                <w:szCs w:val="24"/>
              </w:rPr>
            </w:pPr>
          </w:p>
        </w:tc>
        <w:tc>
          <w:tcPr>
            <w:tcW w:w="1080" w:type="dxa"/>
            <w:tcBorders>
              <w:top w:val="nil"/>
              <w:left w:val="nil"/>
              <w:bottom w:val="nil"/>
              <w:right w:val="nil"/>
            </w:tcBorders>
          </w:tcPr>
          <w:p w:rsidR="00EB1945" w:rsidRDefault="001B6934">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BMG02</w:t>
            </w:r>
          </w:p>
        </w:tc>
        <w:tc>
          <w:tcPr>
            <w:tcW w:w="892" w:type="dxa"/>
            <w:tcBorders>
              <w:top w:val="nil"/>
              <w:left w:val="nil"/>
              <w:bottom w:val="nil"/>
              <w:right w:val="nil"/>
            </w:tcBorders>
          </w:tcPr>
          <w:p w:rsidR="00EB1945" w:rsidRDefault="001B6934">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352</w:t>
            </w:r>
          </w:p>
        </w:tc>
        <w:tc>
          <w:tcPr>
            <w:tcW w:w="4968" w:type="dxa"/>
            <w:gridSpan w:val="4"/>
            <w:tcBorders>
              <w:top w:val="nil"/>
              <w:left w:val="nil"/>
              <w:bottom w:val="nil"/>
              <w:right w:val="nil"/>
            </w:tcBorders>
          </w:tcPr>
          <w:p w:rsidR="00EB1945" w:rsidRDefault="001B693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Description</w:t>
            </w:r>
          </w:p>
        </w:tc>
        <w:tc>
          <w:tcPr>
            <w:tcW w:w="432" w:type="dxa"/>
            <w:tcBorders>
              <w:top w:val="nil"/>
              <w:left w:val="nil"/>
              <w:bottom w:val="nil"/>
              <w:right w:val="nil"/>
            </w:tcBorders>
          </w:tcPr>
          <w:p w:rsidR="00EB1945" w:rsidRDefault="001B6934">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O</w:t>
            </w:r>
          </w:p>
        </w:tc>
        <w:tc>
          <w:tcPr>
            <w:tcW w:w="14" w:type="dxa"/>
            <w:tcBorders>
              <w:top w:val="nil"/>
              <w:left w:val="nil"/>
              <w:bottom w:val="nil"/>
              <w:right w:val="nil"/>
            </w:tcBorders>
          </w:tcPr>
          <w:p w:rsidR="00EB1945" w:rsidRDefault="00EB1945">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rsidR="00EB1945" w:rsidRDefault="001B693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1/80</w:t>
            </w:r>
          </w:p>
        </w:tc>
      </w:tr>
      <w:tr w:rsidR="00EB1945">
        <w:trPr>
          <w:gridAfter w:val="1"/>
          <w:wAfter w:w="330" w:type="dxa"/>
        </w:trPr>
        <w:tc>
          <w:tcPr>
            <w:tcW w:w="2980" w:type="dxa"/>
            <w:gridSpan w:val="3"/>
            <w:tcBorders>
              <w:top w:val="nil"/>
              <w:left w:val="nil"/>
              <w:bottom w:val="nil"/>
              <w:right w:val="nil"/>
            </w:tcBorders>
          </w:tcPr>
          <w:p w:rsidR="00EB1945" w:rsidRDefault="00EB194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rsidR="00EB1945" w:rsidRDefault="001B693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A free-form description to clarify the related data elements and their content</w:t>
            </w:r>
          </w:p>
        </w:tc>
      </w:tr>
      <w:tr w:rsidR="00EB1945">
        <w:trPr>
          <w:gridAfter w:val="1"/>
          <w:wAfter w:w="330" w:type="dxa"/>
        </w:trPr>
        <w:tc>
          <w:tcPr>
            <w:tcW w:w="2980" w:type="dxa"/>
            <w:gridSpan w:val="3"/>
            <w:tcBorders>
              <w:top w:val="nil"/>
              <w:left w:val="nil"/>
              <w:bottom w:val="nil"/>
              <w:right w:val="nil"/>
            </w:tcBorders>
          </w:tcPr>
          <w:p w:rsidR="00EB1945" w:rsidRDefault="00EB194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shd w:val="pct20" w:color="auto" w:fill="auto"/>
          </w:tcPr>
          <w:p w:rsidR="00EB1945" w:rsidRDefault="001B693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Not used by Target Corporation</w:t>
            </w:r>
          </w:p>
        </w:tc>
      </w:tr>
      <w:tr w:rsidR="00EB1945">
        <w:tc>
          <w:tcPr>
            <w:tcW w:w="1007" w:type="dxa"/>
            <w:tcBorders>
              <w:top w:val="nil"/>
              <w:left w:val="nil"/>
              <w:bottom w:val="nil"/>
              <w:right w:val="nil"/>
            </w:tcBorders>
          </w:tcPr>
          <w:p w:rsidR="00EB1945" w:rsidRDefault="00EB1945">
            <w:pPr>
              <w:autoSpaceDE w:val="0"/>
              <w:autoSpaceDN w:val="0"/>
              <w:adjustRightInd w:val="0"/>
              <w:spacing w:after="0" w:line="240" w:lineRule="auto"/>
              <w:ind w:right="144"/>
              <w:rPr>
                <w:rFonts w:ascii="Times New Roman" w:hAnsi="Times New Roman" w:cs="Times New Roman"/>
                <w:sz w:val="24"/>
                <w:szCs w:val="24"/>
              </w:rPr>
            </w:pPr>
          </w:p>
        </w:tc>
        <w:tc>
          <w:tcPr>
            <w:tcW w:w="1080" w:type="dxa"/>
            <w:tcBorders>
              <w:top w:val="nil"/>
              <w:left w:val="nil"/>
              <w:bottom w:val="nil"/>
              <w:right w:val="nil"/>
            </w:tcBorders>
          </w:tcPr>
          <w:p w:rsidR="00EB1945" w:rsidRDefault="001B6934">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BMG03</w:t>
            </w:r>
          </w:p>
        </w:tc>
        <w:tc>
          <w:tcPr>
            <w:tcW w:w="892" w:type="dxa"/>
            <w:tcBorders>
              <w:top w:val="nil"/>
              <w:left w:val="nil"/>
              <w:bottom w:val="nil"/>
              <w:right w:val="nil"/>
            </w:tcBorders>
          </w:tcPr>
          <w:p w:rsidR="00EB1945" w:rsidRDefault="001B6934">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640</w:t>
            </w:r>
          </w:p>
        </w:tc>
        <w:tc>
          <w:tcPr>
            <w:tcW w:w="4968" w:type="dxa"/>
            <w:gridSpan w:val="4"/>
            <w:tcBorders>
              <w:top w:val="nil"/>
              <w:left w:val="nil"/>
              <w:bottom w:val="nil"/>
              <w:right w:val="nil"/>
            </w:tcBorders>
          </w:tcPr>
          <w:p w:rsidR="00EB1945" w:rsidRDefault="001B693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Transaction Type Code</w:t>
            </w:r>
          </w:p>
        </w:tc>
        <w:tc>
          <w:tcPr>
            <w:tcW w:w="432" w:type="dxa"/>
            <w:tcBorders>
              <w:top w:val="nil"/>
              <w:left w:val="nil"/>
              <w:bottom w:val="nil"/>
              <w:right w:val="nil"/>
            </w:tcBorders>
          </w:tcPr>
          <w:p w:rsidR="00EB1945" w:rsidRDefault="001B6934">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O</w:t>
            </w:r>
          </w:p>
        </w:tc>
        <w:tc>
          <w:tcPr>
            <w:tcW w:w="14" w:type="dxa"/>
            <w:tcBorders>
              <w:top w:val="nil"/>
              <w:left w:val="nil"/>
              <w:bottom w:val="nil"/>
              <w:right w:val="nil"/>
            </w:tcBorders>
          </w:tcPr>
          <w:p w:rsidR="00EB1945" w:rsidRDefault="00EB1945">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rsidR="00EB1945" w:rsidRDefault="001B693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2/2</w:t>
            </w:r>
          </w:p>
        </w:tc>
      </w:tr>
      <w:tr w:rsidR="00EB1945">
        <w:trPr>
          <w:gridAfter w:val="1"/>
          <w:wAfter w:w="330" w:type="dxa"/>
        </w:trPr>
        <w:tc>
          <w:tcPr>
            <w:tcW w:w="2980" w:type="dxa"/>
            <w:gridSpan w:val="3"/>
            <w:tcBorders>
              <w:top w:val="nil"/>
              <w:left w:val="nil"/>
              <w:bottom w:val="nil"/>
              <w:right w:val="nil"/>
            </w:tcBorders>
          </w:tcPr>
          <w:p w:rsidR="00EB1945" w:rsidRDefault="00EB194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rsidR="00EB1945" w:rsidRDefault="001B693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specifying the type of transaction</w:t>
            </w:r>
          </w:p>
        </w:tc>
      </w:tr>
      <w:tr w:rsidR="00EB1945">
        <w:trPr>
          <w:gridAfter w:val="1"/>
          <w:wAfter w:w="331" w:type="dxa"/>
        </w:trPr>
        <w:tc>
          <w:tcPr>
            <w:tcW w:w="3168" w:type="dxa"/>
            <w:gridSpan w:val="4"/>
            <w:tcBorders>
              <w:top w:val="nil"/>
              <w:left w:val="nil"/>
              <w:bottom w:val="nil"/>
              <w:right w:val="nil"/>
            </w:tcBorders>
          </w:tcPr>
          <w:p w:rsidR="00EB1945" w:rsidRDefault="001B693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rsidR="00EB1945" w:rsidRDefault="001B693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03</w:t>
            </w:r>
          </w:p>
        </w:tc>
        <w:tc>
          <w:tcPr>
            <w:tcW w:w="144" w:type="dxa"/>
            <w:tcBorders>
              <w:top w:val="nil"/>
              <w:left w:val="nil"/>
              <w:bottom w:val="nil"/>
              <w:right w:val="nil"/>
            </w:tcBorders>
          </w:tcPr>
          <w:p w:rsidR="00EB1945" w:rsidRDefault="00EB1945">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rsidR="00EB1945" w:rsidRDefault="001B693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Report Message</w:t>
            </w:r>
          </w:p>
        </w:tc>
      </w:tr>
      <w:tr w:rsidR="00EB1945">
        <w:trPr>
          <w:gridAfter w:val="1"/>
          <w:wAfter w:w="330" w:type="dxa"/>
        </w:trPr>
        <w:tc>
          <w:tcPr>
            <w:tcW w:w="4680" w:type="dxa"/>
            <w:gridSpan w:val="6"/>
            <w:tcBorders>
              <w:top w:val="nil"/>
              <w:left w:val="nil"/>
              <w:bottom w:val="nil"/>
              <w:right w:val="nil"/>
            </w:tcBorders>
          </w:tcPr>
          <w:p w:rsidR="00EB1945" w:rsidRDefault="00EB1945">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rsidR="00EB1945" w:rsidRDefault="001B693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A human-readable report intended to be put on paper</w:t>
            </w:r>
          </w:p>
        </w:tc>
      </w:tr>
    </w:tbl>
    <w:p w:rsidR="00EB1945" w:rsidRDefault="001B6934">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20"/>
          <w:szCs w:val="20"/>
        </w:rPr>
        <w:br w:type="page"/>
      </w:r>
      <w:bookmarkStart w:id="3" w:name="book3"/>
      <w:bookmarkEnd w:id="3"/>
      <w:r>
        <w:rPr>
          <w:rFonts w:ascii="Times New Roman" w:hAnsi="Times New Roman" w:cs="Times New Roman"/>
          <w:b/>
          <w:bCs/>
          <w:sz w:val="20"/>
          <w:szCs w:val="20"/>
        </w:rPr>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DTM </w:t>
      </w:r>
      <w:r>
        <w:rPr>
          <w:rFonts w:ascii="Times New Roman" w:hAnsi="Times New Roman" w:cs="Times New Roman"/>
          <w:b/>
          <w:bCs/>
          <w:sz w:val="20"/>
          <w:szCs w:val="20"/>
        </w:rPr>
        <w:t>Date/Time Reference</w:t>
      </w:r>
    </w:p>
    <w:p w:rsidR="00EB1945" w:rsidRDefault="001B6934">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030</w:t>
      </w:r>
    </w:p>
    <w:p w:rsidR="00EB1945" w:rsidRDefault="001B6934">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p>
    <w:p w:rsidR="00EB1945" w:rsidRDefault="001B6934">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Heading</w:t>
      </w:r>
    </w:p>
    <w:p w:rsidR="00EB1945" w:rsidRDefault="001B6934">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Optional</w:t>
      </w:r>
    </w:p>
    <w:p w:rsidR="00EB1945" w:rsidRDefault="001B6934">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10</w:t>
      </w:r>
    </w:p>
    <w:p w:rsidR="00EB1945" w:rsidRDefault="001B6934">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specify pertinent dates and times</w:t>
      </w:r>
    </w:p>
    <w:p w:rsidR="00EB1945" w:rsidRDefault="001B6934">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At least one of DTM02 DTM03 or DTM05 is required.</w:t>
      </w:r>
    </w:p>
    <w:p w:rsidR="00EB1945" w:rsidRDefault="001B6934">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If DTM04 is present, then DTM03 is required.</w:t>
      </w:r>
    </w:p>
    <w:p w:rsidR="00EB1945" w:rsidRDefault="001B6934">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3</w:t>
      </w:r>
      <w:r>
        <w:rPr>
          <w:rFonts w:ascii="Times New Roman" w:hAnsi="Times New Roman" w:cs="Times New Roman"/>
          <w:sz w:val="20"/>
          <w:szCs w:val="20"/>
        </w:rPr>
        <w:tab/>
        <w:t>If either DTM05 or DTM06 is present, then the other is required.</w:t>
      </w:r>
    </w:p>
    <w:p w:rsidR="00EB1945" w:rsidRDefault="001B6934">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p>
    <w:p w:rsidR="00EB1945" w:rsidRDefault="001B6934">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EB1945">
        <w:tc>
          <w:tcPr>
            <w:tcW w:w="1944" w:type="dxa"/>
            <w:tcBorders>
              <w:top w:val="nil"/>
              <w:left w:val="nil"/>
              <w:bottom w:val="nil"/>
              <w:right w:val="nil"/>
            </w:tcBorders>
          </w:tcPr>
          <w:p w:rsidR="00EB1945" w:rsidRDefault="001B6934">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rsidR="00EB1945" w:rsidRDefault="00EB1945">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rsidR="00EB1945" w:rsidRDefault="001B6934">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w:t>
            </w:r>
          </w:p>
          <w:p w:rsidR="00EB1945" w:rsidRDefault="001B6934">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DTM Segment Example</w:t>
            </w:r>
          </w:p>
          <w:p w:rsidR="00EB1945" w:rsidRDefault="001B6934">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_____________________</w:t>
            </w:r>
          </w:p>
          <w:p w:rsidR="00EB1945" w:rsidRDefault="00EB1945">
            <w:pPr>
              <w:autoSpaceDE w:val="0"/>
              <w:autoSpaceDN w:val="0"/>
              <w:adjustRightInd w:val="0"/>
              <w:spacing w:after="0" w:line="240" w:lineRule="auto"/>
              <w:ind w:right="144"/>
              <w:rPr>
                <w:rFonts w:ascii="Times New Roman" w:hAnsi="Times New Roman" w:cs="Times New Roman"/>
                <w:sz w:val="20"/>
                <w:szCs w:val="20"/>
              </w:rPr>
            </w:pPr>
          </w:p>
          <w:p w:rsidR="00EB1945" w:rsidRDefault="001B6934">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DTM*097*20000616</w:t>
            </w:r>
          </w:p>
          <w:p w:rsidR="00EB1945" w:rsidRDefault="001B693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w:t>
            </w:r>
          </w:p>
        </w:tc>
      </w:tr>
    </w:tbl>
    <w:p w:rsidR="00EB1945" w:rsidRDefault="00EB1945">
      <w:pPr>
        <w:autoSpaceDE w:val="0"/>
        <w:autoSpaceDN w:val="0"/>
        <w:adjustRightInd w:val="0"/>
        <w:spacing w:after="0" w:line="240" w:lineRule="auto"/>
        <w:rPr>
          <w:rFonts w:ascii="Times New Roman" w:hAnsi="Times New Roman" w:cs="Times New Roman"/>
          <w:sz w:val="20"/>
          <w:szCs w:val="20"/>
        </w:rPr>
      </w:pPr>
    </w:p>
    <w:p w:rsidR="00EB1945" w:rsidRDefault="001B6934">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rsidR="00EB1945" w:rsidRDefault="001B6934">
      <w:pPr>
        <w:tabs>
          <w:tab w:val="center" w:pos="1440"/>
          <w:tab w:val="center" w:pos="2448"/>
          <w:tab w:val="left" w:pos="2988"/>
          <w:tab w:val="left" w:pos="777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rsidR="00EB1945" w:rsidRDefault="001B6934">
      <w:pPr>
        <w:tabs>
          <w:tab w:val="center" w:pos="1440"/>
          <w:tab w:val="center" w:pos="2448"/>
          <w:tab w:val="left" w:pos="2988"/>
          <w:tab w:val="left" w:pos="777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4"/>
        <w:gridCol w:w="3269"/>
        <w:gridCol w:w="432"/>
        <w:gridCol w:w="20"/>
        <w:gridCol w:w="1109"/>
        <w:gridCol w:w="331"/>
      </w:tblGrid>
      <w:tr w:rsidR="00EB1945">
        <w:tc>
          <w:tcPr>
            <w:tcW w:w="1007" w:type="dxa"/>
            <w:tcBorders>
              <w:top w:val="nil"/>
              <w:left w:val="nil"/>
              <w:bottom w:val="nil"/>
              <w:right w:val="nil"/>
            </w:tcBorders>
          </w:tcPr>
          <w:p w:rsidR="00EB1945" w:rsidRDefault="001B6934">
            <w:pPr>
              <w:tabs>
                <w:tab w:val="center" w:pos="1440"/>
                <w:tab w:val="center" w:pos="2448"/>
                <w:tab w:val="left" w:pos="2988"/>
                <w:tab w:val="left" w:pos="777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w:t>
            </w:r>
          </w:p>
        </w:tc>
        <w:tc>
          <w:tcPr>
            <w:tcW w:w="1080" w:type="dxa"/>
            <w:tcBorders>
              <w:top w:val="nil"/>
              <w:left w:val="nil"/>
              <w:bottom w:val="nil"/>
              <w:right w:val="nil"/>
            </w:tcBorders>
          </w:tcPr>
          <w:p w:rsidR="00EB1945" w:rsidRDefault="001B6934">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DTM01</w:t>
            </w:r>
          </w:p>
        </w:tc>
        <w:tc>
          <w:tcPr>
            <w:tcW w:w="892" w:type="dxa"/>
            <w:tcBorders>
              <w:top w:val="nil"/>
              <w:left w:val="nil"/>
              <w:bottom w:val="nil"/>
              <w:right w:val="nil"/>
            </w:tcBorders>
          </w:tcPr>
          <w:p w:rsidR="00EB1945" w:rsidRDefault="001B6934">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374</w:t>
            </w:r>
          </w:p>
        </w:tc>
        <w:tc>
          <w:tcPr>
            <w:tcW w:w="4968" w:type="dxa"/>
            <w:gridSpan w:val="4"/>
            <w:tcBorders>
              <w:top w:val="nil"/>
              <w:left w:val="nil"/>
              <w:bottom w:val="nil"/>
              <w:right w:val="nil"/>
            </w:tcBorders>
          </w:tcPr>
          <w:p w:rsidR="00EB1945" w:rsidRDefault="001B693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Date/Time Qualifier</w:t>
            </w:r>
          </w:p>
        </w:tc>
        <w:tc>
          <w:tcPr>
            <w:tcW w:w="432" w:type="dxa"/>
            <w:tcBorders>
              <w:top w:val="nil"/>
              <w:left w:val="nil"/>
              <w:bottom w:val="nil"/>
              <w:right w:val="nil"/>
            </w:tcBorders>
          </w:tcPr>
          <w:p w:rsidR="00EB1945" w:rsidRDefault="001B6934">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rsidR="00EB1945" w:rsidRDefault="00EB1945">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rsidR="00EB1945" w:rsidRDefault="001B693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3/3</w:t>
            </w:r>
          </w:p>
        </w:tc>
      </w:tr>
      <w:tr w:rsidR="00EB1945">
        <w:trPr>
          <w:gridAfter w:val="1"/>
          <w:wAfter w:w="330" w:type="dxa"/>
        </w:trPr>
        <w:tc>
          <w:tcPr>
            <w:tcW w:w="2980" w:type="dxa"/>
            <w:gridSpan w:val="3"/>
            <w:tcBorders>
              <w:top w:val="nil"/>
              <w:left w:val="nil"/>
              <w:bottom w:val="nil"/>
              <w:right w:val="nil"/>
            </w:tcBorders>
          </w:tcPr>
          <w:p w:rsidR="00EB1945" w:rsidRDefault="00EB194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rsidR="00EB1945" w:rsidRDefault="001B693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specifying type of date or time, or both date and time</w:t>
            </w:r>
          </w:p>
        </w:tc>
      </w:tr>
      <w:tr w:rsidR="00EB1945">
        <w:trPr>
          <w:gridAfter w:val="1"/>
          <w:wAfter w:w="331" w:type="dxa"/>
        </w:trPr>
        <w:tc>
          <w:tcPr>
            <w:tcW w:w="3168" w:type="dxa"/>
            <w:gridSpan w:val="4"/>
            <w:tcBorders>
              <w:top w:val="nil"/>
              <w:left w:val="nil"/>
              <w:bottom w:val="nil"/>
              <w:right w:val="nil"/>
            </w:tcBorders>
          </w:tcPr>
          <w:p w:rsidR="00EB1945" w:rsidRDefault="001B693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rsidR="00EB1945" w:rsidRDefault="001B693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097</w:t>
            </w:r>
          </w:p>
        </w:tc>
        <w:tc>
          <w:tcPr>
            <w:tcW w:w="144" w:type="dxa"/>
            <w:tcBorders>
              <w:top w:val="nil"/>
              <w:left w:val="nil"/>
              <w:bottom w:val="nil"/>
              <w:right w:val="nil"/>
            </w:tcBorders>
          </w:tcPr>
          <w:p w:rsidR="00EB1945" w:rsidRDefault="00EB1945">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rsidR="00EB1945" w:rsidRDefault="001B693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Transaction Creation</w:t>
            </w:r>
          </w:p>
        </w:tc>
      </w:tr>
      <w:tr w:rsidR="00EB1945">
        <w:tc>
          <w:tcPr>
            <w:tcW w:w="1007" w:type="dxa"/>
            <w:tcBorders>
              <w:top w:val="nil"/>
              <w:left w:val="nil"/>
              <w:bottom w:val="nil"/>
              <w:right w:val="nil"/>
            </w:tcBorders>
          </w:tcPr>
          <w:p w:rsidR="00EB1945" w:rsidRDefault="00EB1945">
            <w:pPr>
              <w:autoSpaceDE w:val="0"/>
              <w:autoSpaceDN w:val="0"/>
              <w:adjustRightInd w:val="0"/>
              <w:spacing w:after="0" w:line="240" w:lineRule="auto"/>
              <w:ind w:right="144"/>
              <w:rPr>
                <w:rFonts w:ascii="Times New Roman" w:hAnsi="Times New Roman" w:cs="Times New Roman"/>
                <w:sz w:val="24"/>
                <w:szCs w:val="24"/>
              </w:rPr>
            </w:pPr>
          </w:p>
        </w:tc>
        <w:tc>
          <w:tcPr>
            <w:tcW w:w="1080" w:type="dxa"/>
            <w:tcBorders>
              <w:top w:val="nil"/>
              <w:left w:val="nil"/>
              <w:bottom w:val="nil"/>
              <w:right w:val="nil"/>
            </w:tcBorders>
          </w:tcPr>
          <w:p w:rsidR="00EB1945" w:rsidRDefault="001B6934">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DTM02</w:t>
            </w:r>
          </w:p>
        </w:tc>
        <w:tc>
          <w:tcPr>
            <w:tcW w:w="892" w:type="dxa"/>
            <w:tcBorders>
              <w:top w:val="nil"/>
              <w:left w:val="nil"/>
              <w:bottom w:val="nil"/>
              <w:right w:val="nil"/>
            </w:tcBorders>
          </w:tcPr>
          <w:p w:rsidR="00EB1945" w:rsidRDefault="001B6934">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373</w:t>
            </w:r>
          </w:p>
        </w:tc>
        <w:tc>
          <w:tcPr>
            <w:tcW w:w="4968" w:type="dxa"/>
            <w:gridSpan w:val="4"/>
            <w:tcBorders>
              <w:top w:val="nil"/>
              <w:left w:val="nil"/>
              <w:bottom w:val="nil"/>
              <w:right w:val="nil"/>
            </w:tcBorders>
          </w:tcPr>
          <w:p w:rsidR="00EB1945" w:rsidRDefault="001B693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Date</w:t>
            </w:r>
          </w:p>
        </w:tc>
        <w:tc>
          <w:tcPr>
            <w:tcW w:w="432" w:type="dxa"/>
            <w:tcBorders>
              <w:top w:val="nil"/>
              <w:left w:val="nil"/>
              <w:bottom w:val="nil"/>
              <w:right w:val="nil"/>
            </w:tcBorders>
          </w:tcPr>
          <w:p w:rsidR="00EB1945" w:rsidRDefault="001B6934">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rsidR="00EB1945" w:rsidRDefault="00EB1945">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rsidR="00EB1945" w:rsidRDefault="001B693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DT 8/8</w:t>
            </w:r>
          </w:p>
        </w:tc>
      </w:tr>
      <w:tr w:rsidR="00EB1945">
        <w:trPr>
          <w:gridAfter w:val="1"/>
          <w:wAfter w:w="330" w:type="dxa"/>
        </w:trPr>
        <w:tc>
          <w:tcPr>
            <w:tcW w:w="2980" w:type="dxa"/>
            <w:gridSpan w:val="3"/>
            <w:tcBorders>
              <w:top w:val="nil"/>
              <w:left w:val="nil"/>
              <w:bottom w:val="nil"/>
              <w:right w:val="nil"/>
            </w:tcBorders>
          </w:tcPr>
          <w:p w:rsidR="00EB1945" w:rsidRDefault="00EB194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rsidR="00EB1945" w:rsidRDefault="001B693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Date expressed as CCYYMMDD</w:t>
            </w:r>
          </w:p>
        </w:tc>
      </w:tr>
    </w:tbl>
    <w:p w:rsidR="00EB1945" w:rsidRDefault="001B6934">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20"/>
          <w:szCs w:val="20"/>
        </w:rPr>
        <w:br w:type="page"/>
      </w:r>
      <w:bookmarkStart w:id="4" w:name="book4"/>
      <w:bookmarkEnd w:id="4"/>
      <w:r>
        <w:rPr>
          <w:rFonts w:ascii="Times New Roman" w:hAnsi="Times New Roman" w:cs="Times New Roman"/>
          <w:b/>
          <w:bCs/>
          <w:sz w:val="20"/>
          <w:szCs w:val="20"/>
        </w:rPr>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N1 </w:t>
      </w:r>
      <w:r>
        <w:rPr>
          <w:rFonts w:ascii="Times New Roman" w:hAnsi="Times New Roman" w:cs="Times New Roman"/>
          <w:b/>
          <w:bCs/>
          <w:sz w:val="20"/>
          <w:szCs w:val="20"/>
        </w:rPr>
        <w:t>Name</w:t>
      </w:r>
    </w:p>
    <w:p w:rsidR="00EB1945" w:rsidRDefault="001B6934">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040</w:t>
      </w:r>
    </w:p>
    <w:p w:rsidR="00EB1945" w:rsidRDefault="001B6934">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r>
        <w:rPr>
          <w:rFonts w:ascii="Times New Roman" w:hAnsi="Times New Roman" w:cs="Times New Roman"/>
          <w:sz w:val="20"/>
          <w:szCs w:val="20"/>
        </w:rPr>
        <w:tab/>
        <w:t>N1        Optional</w:t>
      </w:r>
    </w:p>
    <w:p w:rsidR="00EB1945" w:rsidRDefault="001B6934">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Heading</w:t>
      </w:r>
    </w:p>
    <w:p w:rsidR="00EB1945" w:rsidRDefault="001B6934">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Optional</w:t>
      </w:r>
    </w:p>
    <w:p w:rsidR="00EB1945" w:rsidRDefault="001B6934">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1</w:t>
      </w:r>
    </w:p>
    <w:p w:rsidR="00EB1945" w:rsidRDefault="001B6934">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identify a party by type of organization, name, and code</w:t>
      </w:r>
    </w:p>
    <w:p w:rsidR="00EB1945" w:rsidRDefault="001B6934">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At least one of N102 or N103 is required.</w:t>
      </w:r>
    </w:p>
    <w:p w:rsidR="00EB1945" w:rsidRDefault="001B6934">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If either N103 or N104 is present, then the other is required.</w:t>
      </w:r>
    </w:p>
    <w:p w:rsidR="00EB1945" w:rsidRDefault="001B6934">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p>
    <w:p w:rsidR="00EB1945" w:rsidRDefault="001B6934">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r>
      <w:proofErr w:type="gramStart"/>
      <w:r>
        <w:rPr>
          <w:rFonts w:ascii="Times New Roman" w:hAnsi="Times New Roman" w:cs="Times New Roman"/>
          <w:sz w:val="20"/>
          <w:szCs w:val="20"/>
        </w:rPr>
        <w:t>This</w:t>
      </w:r>
      <w:proofErr w:type="gramEnd"/>
      <w:r>
        <w:rPr>
          <w:rFonts w:ascii="Times New Roman" w:hAnsi="Times New Roman" w:cs="Times New Roman"/>
          <w:sz w:val="20"/>
          <w:szCs w:val="20"/>
        </w:rPr>
        <w:t xml:space="preserve"> segment, used alone, provides the most efficient method of providing organizational identification. To obtain this efficiency the "ID Code" (N104) must provide a key to the table maintained by the transaction processing party.</w:t>
      </w:r>
    </w:p>
    <w:p w:rsidR="00EB1945" w:rsidRDefault="001B6934">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N105 and N106 further define the type of entity in N101.</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EB1945">
        <w:tc>
          <w:tcPr>
            <w:tcW w:w="1944" w:type="dxa"/>
            <w:tcBorders>
              <w:top w:val="nil"/>
              <w:left w:val="nil"/>
              <w:bottom w:val="nil"/>
              <w:right w:val="nil"/>
            </w:tcBorders>
          </w:tcPr>
          <w:p w:rsidR="00EB1945" w:rsidRDefault="001B6934">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rsidR="00EB1945" w:rsidRDefault="00EB1945">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rsidR="00EB1945" w:rsidRDefault="001B6934">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w:t>
            </w:r>
          </w:p>
          <w:p w:rsidR="00EB1945" w:rsidRDefault="001B6934">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N1 Segment Example</w:t>
            </w:r>
          </w:p>
          <w:p w:rsidR="00EB1945" w:rsidRDefault="001B6934">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_________________</w:t>
            </w:r>
          </w:p>
          <w:p w:rsidR="00EB1945" w:rsidRDefault="00EB1945">
            <w:pPr>
              <w:autoSpaceDE w:val="0"/>
              <w:autoSpaceDN w:val="0"/>
              <w:adjustRightInd w:val="0"/>
              <w:spacing w:after="0" w:line="240" w:lineRule="auto"/>
              <w:ind w:right="144"/>
              <w:rPr>
                <w:rFonts w:ascii="Times New Roman" w:hAnsi="Times New Roman" w:cs="Times New Roman"/>
                <w:sz w:val="20"/>
                <w:szCs w:val="20"/>
              </w:rPr>
            </w:pPr>
          </w:p>
          <w:p w:rsidR="00EB1945" w:rsidRDefault="001B6934">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 xml:space="preserve">N1*FR*Target </w:t>
            </w:r>
          </w:p>
          <w:p w:rsidR="00EB1945" w:rsidRDefault="001B693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w:t>
            </w:r>
          </w:p>
        </w:tc>
      </w:tr>
    </w:tbl>
    <w:p w:rsidR="00EB1945" w:rsidRDefault="00EB1945">
      <w:pPr>
        <w:autoSpaceDE w:val="0"/>
        <w:autoSpaceDN w:val="0"/>
        <w:adjustRightInd w:val="0"/>
        <w:spacing w:after="0" w:line="240" w:lineRule="auto"/>
        <w:rPr>
          <w:rFonts w:ascii="Times New Roman" w:hAnsi="Times New Roman" w:cs="Times New Roman"/>
          <w:sz w:val="20"/>
          <w:szCs w:val="20"/>
        </w:rPr>
      </w:pPr>
    </w:p>
    <w:p w:rsidR="00EB1945" w:rsidRDefault="001B6934">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rsidR="00EB1945" w:rsidRDefault="001B6934">
      <w:pPr>
        <w:tabs>
          <w:tab w:val="center" w:pos="1440"/>
          <w:tab w:val="center" w:pos="2448"/>
          <w:tab w:val="left" w:pos="2988"/>
          <w:tab w:val="left" w:pos="777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rsidR="00EB1945" w:rsidRDefault="001B6934">
      <w:pPr>
        <w:tabs>
          <w:tab w:val="center" w:pos="1440"/>
          <w:tab w:val="center" w:pos="2448"/>
          <w:tab w:val="left" w:pos="2988"/>
          <w:tab w:val="left" w:pos="777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4"/>
        <w:gridCol w:w="3269"/>
        <w:gridCol w:w="432"/>
        <w:gridCol w:w="20"/>
        <w:gridCol w:w="1109"/>
        <w:gridCol w:w="331"/>
      </w:tblGrid>
      <w:tr w:rsidR="00EB1945">
        <w:tc>
          <w:tcPr>
            <w:tcW w:w="1007" w:type="dxa"/>
            <w:tcBorders>
              <w:top w:val="nil"/>
              <w:left w:val="nil"/>
              <w:bottom w:val="nil"/>
              <w:right w:val="nil"/>
            </w:tcBorders>
          </w:tcPr>
          <w:p w:rsidR="00EB1945" w:rsidRDefault="001B6934">
            <w:pPr>
              <w:tabs>
                <w:tab w:val="center" w:pos="1440"/>
                <w:tab w:val="center" w:pos="2448"/>
                <w:tab w:val="left" w:pos="2988"/>
                <w:tab w:val="left" w:pos="777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w:t>
            </w:r>
          </w:p>
        </w:tc>
        <w:tc>
          <w:tcPr>
            <w:tcW w:w="1080" w:type="dxa"/>
            <w:tcBorders>
              <w:top w:val="nil"/>
              <w:left w:val="nil"/>
              <w:bottom w:val="nil"/>
              <w:right w:val="nil"/>
            </w:tcBorders>
          </w:tcPr>
          <w:p w:rsidR="00EB1945" w:rsidRDefault="001B6934">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N101</w:t>
            </w:r>
          </w:p>
        </w:tc>
        <w:tc>
          <w:tcPr>
            <w:tcW w:w="892" w:type="dxa"/>
            <w:tcBorders>
              <w:top w:val="nil"/>
              <w:left w:val="nil"/>
              <w:bottom w:val="nil"/>
              <w:right w:val="nil"/>
            </w:tcBorders>
          </w:tcPr>
          <w:p w:rsidR="00EB1945" w:rsidRDefault="001B6934">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98</w:t>
            </w:r>
          </w:p>
        </w:tc>
        <w:tc>
          <w:tcPr>
            <w:tcW w:w="4968" w:type="dxa"/>
            <w:gridSpan w:val="4"/>
            <w:tcBorders>
              <w:top w:val="nil"/>
              <w:left w:val="nil"/>
              <w:bottom w:val="nil"/>
              <w:right w:val="nil"/>
            </w:tcBorders>
          </w:tcPr>
          <w:p w:rsidR="00EB1945" w:rsidRDefault="001B693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Entity Identifier Code</w:t>
            </w:r>
          </w:p>
        </w:tc>
        <w:tc>
          <w:tcPr>
            <w:tcW w:w="432" w:type="dxa"/>
            <w:tcBorders>
              <w:top w:val="nil"/>
              <w:left w:val="nil"/>
              <w:bottom w:val="nil"/>
              <w:right w:val="nil"/>
            </w:tcBorders>
          </w:tcPr>
          <w:p w:rsidR="00EB1945" w:rsidRDefault="001B6934">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rsidR="00EB1945" w:rsidRDefault="00EB1945">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rsidR="00EB1945" w:rsidRDefault="001B693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2/3</w:t>
            </w:r>
          </w:p>
        </w:tc>
      </w:tr>
      <w:tr w:rsidR="00EB1945">
        <w:trPr>
          <w:gridAfter w:val="1"/>
          <w:wAfter w:w="330" w:type="dxa"/>
        </w:trPr>
        <w:tc>
          <w:tcPr>
            <w:tcW w:w="2980" w:type="dxa"/>
            <w:gridSpan w:val="3"/>
            <w:tcBorders>
              <w:top w:val="nil"/>
              <w:left w:val="nil"/>
              <w:bottom w:val="nil"/>
              <w:right w:val="nil"/>
            </w:tcBorders>
          </w:tcPr>
          <w:p w:rsidR="00EB1945" w:rsidRDefault="00EB194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rsidR="00EB1945" w:rsidRDefault="001B693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identifying an organizational entity, a physical location, property or an individual</w:t>
            </w:r>
          </w:p>
        </w:tc>
      </w:tr>
      <w:tr w:rsidR="00EB1945">
        <w:trPr>
          <w:gridAfter w:val="1"/>
          <w:wAfter w:w="331" w:type="dxa"/>
        </w:trPr>
        <w:tc>
          <w:tcPr>
            <w:tcW w:w="3168" w:type="dxa"/>
            <w:gridSpan w:val="4"/>
            <w:tcBorders>
              <w:top w:val="nil"/>
              <w:left w:val="nil"/>
              <w:bottom w:val="nil"/>
              <w:right w:val="nil"/>
            </w:tcBorders>
          </w:tcPr>
          <w:p w:rsidR="00EB1945" w:rsidRDefault="001B693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rsidR="00EB1945" w:rsidRDefault="001B693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FR</w:t>
            </w:r>
          </w:p>
        </w:tc>
        <w:tc>
          <w:tcPr>
            <w:tcW w:w="144" w:type="dxa"/>
            <w:tcBorders>
              <w:top w:val="nil"/>
              <w:left w:val="nil"/>
              <w:bottom w:val="nil"/>
              <w:right w:val="nil"/>
            </w:tcBorders>
          </w:tcPr>
          <w:p w:rsidR="00EB1945" w:rsidRDefault="00EB1945">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rsidR="00EB1945" w:rsidRDefault="001B693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Message From</w:t>
            </w:r>
          </w:p>
        </w:tc>
      </w:tr>
      <w:tr w:rsidR="00EB1945">
        <w:tc>
          <w:tcPr>
            <w:tcW w:w="1007" w:type="dxa"/>
            <w:tcBorders>
              <w:top w:val="nil"/>
              <w:left w:val="nil"/>
              <w:bottom w:val="nil"/>
              <w:right w:val="nil"/>
            </w:tcBorders>
          </w:tcPr>
          <w:p w:rsidR="00EB1945" w:rsidRDefault="00EB1945">
            <w:pPr>
              <w:autoSpaceDE w:val="0"/>
              <w:autoSpaceDN w:val="0"/>
              <w:adjustRightInd w:val="0"/>
              <w:spacing w:after="0" w:line="240" w:lineRule="auto"/>
              <w:ind w:right="144"/>
              <w:rPr>
                <w:rFonts w:ascii="Times New Roman" w:hAnsi="Times New Roman" w:cs="Times New Roman"/>
                <w:sz w:val="24"/>
                <w:szCs w:val="24"/>
              </w:rPr>
            </w:pPr>
          </w:p>
        </w:tc>
        <w:tc>
          <w:tcPr>
            <w:tcW w:w="1080" w:type="dxa"/>
            <w:tcBorders>
              <w:top w:val="nil"/>
              <w:left w:val="nil"/>
              <w:bottom w:val="nil"/>
              <w:right w:val="nil"/>
            </w:tcBorders>
          </w:tcPr>
          <w:p w:rsidR="00EB1945" w:rsidRDefault="001B6934">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N102</w:t>
            </w:r>
          </w:p>
        </w:tc>
        <w:tc>
          <w:tcPr>
            <w:tcW w:w="892" w:type="dxa"/>
            <w:tcBorders>
              <w:top w:val="nil"/>
              <w:left w:val="nil"/>
              <w:bottom w:val="nil"/>
              <w:right w:val="nil"/>
            </w:tcBorders>
          </w:tcPr>
          <w:p w:rsidR="00EB1945" w:rsidRDefault="001B6934">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93</w:t>
            </w:r>
          </w:p>
        </w:tc>
        <w:tc>
          <w:tcPr>
            <w:tcW w:w="4968" w:type="dxa"/>
            <w:gridSpan w:val="4"/>
            <w:tcBorders>
              <w:top w:val="nil"/>
              <w:left w:val="nil"/>
              <w:bottom w:val="nil"/>
              <w:right w:val="nil"/>
            </w:tcBorders>
          </w:tcPr>
          <w:p w:rsidR="00EB1945" w:rsidRDefault="001B693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Name</w:t>
            </w:r>
          </w:p>
        </w:tc>
        <w:tc>
          <w:tcPr>
            <w:tcW w:w="432" w:type="dxa"/>
            <w:tcBorders>
              <w:top w:val="nil"/>
              <w:left w:val="nil"/>
              <w:bottom w:val="nil"/>
              <w:right w:val="nil"/>
            </w:tcBorders>
          </w:tcPr>
          <w:p w:rsidR="00EB1945" w:rsidRDefault="001B6934">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rsidR="00EB1945" w:rsidRDefault="00EB1945">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rsidR="00EB1945" w:rsidRDefault="001B693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1/60</w:t>
            </w:r>
          </w:p>
        </w:tc>
      </w:tr>
      <w:tr w:rsidR="00EB1945">
        <w:trPr>
          <w:gridAfter w:val="1"/>
          <w:wAfter w:w="330" w:type="dxa"/>
        </w:trPr>
        <w:tc>
          <w:tcPr>
            <w:tcW w:w="2980" w:type="dxa"/>
            <w:gridSpan w:val="3"/>
            <w:tcBorders>
              <w:top w:val="nil"/>
              <w:left w:val="nil"/>
              <w:bottom w:val="nil"/>
              <w:right w:val="nil"/>
            </w:tcBorders>
          </w:tcPr>
          <w:p w:rsidR="00EB1945" w:rsidRDefault="00EB194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rsidR="00EB1945" w:rsidRDefault="001B693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Free-form name</w:t>
            </w:r>
          </w:p>
        </w:tc>
      </w:tr>
    </w:tbl>
    <w:p w:rsidR="00EB1945" w:rsidRDefault="001B6934">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20"/>
          <w:szCs w:val="20"/>
        </w:rPr>
        <w:br w:type="page"/>
      </w:r>
      <w:bookmarkStart w:id="5" w:name="book5"/>
      <w:bookmarkEnd w:id="5"/>
      <w:r>
        <w:rPr>
          <w:rFonts w:ascii="Times New Roman" w:hAnsi="Times New Roman" w:cs="Times New Roman"/>
          <w:b/>
          <w:bCs/>
          <w:sz w:val="20"/>
          <w:szCs w:val="20"/>
        </w:rPr>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MIT </w:t>
      </w:r>
      <w:r>
        <w:rPr>
          <w:rFonts w:ascii="Times New Roman" w:hAnsi="Times New Roman" w:cs="Times New Roman"/>
          <w:b/>
          <w:bCs/>
          <w:sz w:val="20"/>
          <w:szCs w:val="20"/>
        </w:rPr>
        <w:t>Message Identification</w:t>
      </w:r>
    </w:p>
    <w:p w:rsidR="00EB1945" w:rsidRDefault="001B6934">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010</w:t>
      </w:r>
    </w:p>
    <w:p w:rsidR="00EB1945" w:rsidRDefault="001B6934">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r>
        <w:rPr>
          <w:rFonts w:ascii="Times New Roman" w:hAnsi="Times New Roman" w:cs="Times New Roman"/>
          <w:sz w:val="20"/>
          <w:szCs w:val="20"/>
        </w:rPr>
        <w:tab/>
        <w:t>MIT        Mandatory</w:t>
      </w:r>
    </w:p>
    <w:p w:rsidR="00EB1945" w:rsidRDefault="001B6934">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Detail</w:t>
      </w:r>
    </w:p>
    <w:p w:rsidR="00EB1945" w:rsidRDefault="001B6934">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Mandatory</w:t>
      </w:r>
    </w:p>
    <w:p w:rsidR="00EB1945" w:rsidRDefault="001B6934">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1</w:t>
      </w:r>
    </w:p>
    <w:p w:rsidR="00EB1945" w:rsidRDefault="001B6934">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identify the beginning of a specific message and to allow the identification of a subject for the message</w:t>
      </w:r>
    </w:p>
    <w:p w:rsidR="00EB1945" w:rsidRDefault="001B6934">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p>
    <w:p w:rsidR="00EB1945" w:rsidRDefault="001B6934">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MIT01 contains the message number.</w:t>
      </w:r>
    </w:p>
    <w:p w:rsidR="00EB1945" w:rsidRDefault="001B6934">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MIT02 contains the message subject.</w:t>
      </w:r>
    </w:p>
    <w:p w:rsidR="00EB1945" w:rsidRDefault="001B6934">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MIT03 default is 80 characters.</w:t>
      </w:r>
    </w:p>
    <w:p w:rsidR="00EB1945" w:rsidRDefault="001B6934">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MIT04 default is 66 lines.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EB1945">
        <w:tc>
          <w:tcPr>
            <w:tcW w:w="1944" w:type="dxa"/>
            <w:tcBorders>
              <w:top w:val="nil"/>
              <w:left w:val="nil"/>
              <w:bottom w:val="nil"/>
              <w:right w:val="nil"/>
            </w:tcBorders>
          </w:tcPr>
          <w:p w:rsidR="00EB1945" w:rsidRDefault="001B6934">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rsidR="00EB1945" w:rsidRDefault="00EB1945">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rsidR="00EB1945" w:rsidRDefault="001B6934">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w:t>
            </w:r>
          </w:p>
          <w:p w:rsidR="00EB1945" w:rsidRDefault="001B6934">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MIT Segment Example</w:t>
            </w:r>
          </w:p>
          <w:p w:rsidR="00EB1945" w:rsidRDefault="001B6934">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__________________</w:t>
            </w:r>
          </w:p>
          <w:p w:rsidR="00EB1945" w:rsidRDefault="00EB1945">
            <w:pPr>
              <w:autoSpaceDE w:val="0"/>
              <w:autoSpaceDN w:val="0"/>
              <w:adjustRightInd w:val="0"/>
              <w:spacing w:after="0" w:line="240" w:lineRule="auto"/>
              <w:ind w:right="144"/>
              <w:rPr>
                <w:rFonts w:ascii="Times New Roman" w:hAnsi="Times New Roman" w:cs="Times New Roman"/>
                <w:sz w:val="20"/>
                <w:szCs w:val="20"/>
              </w:rPr>
            </w:pPr>
          </w:p>
          <w:p w:rsidR="00EB1945" w:rsidRDefault="001B6934">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MIT*1</w:t>
            </w:r>
          </w:p>
          <w:p w:rsidR="00EB1945" w:rsidRDefault="001B693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w:t>
            </w:r>
          </w:p>
        </w:tc>
      </w:tr>
    </w:tbl>
    <w:p w:rsidR="00EB1945" w:rsidRDefault="00EB1945">
      <w:pPr>
        <w:autoSpaceDE w:val="0"/>
        <w:autoSpaceDN w:val="0"/>
        <w:adjustRightInd w:val="0"/>
        <w:spacing w:after="0" w:line="240" w:lineRule="auto"/>
        <w:rPr>
          <w:rFonts w:ascii="Times New Roman" w:hAnsi="Times New Roman" w:cs="Times New Roman"/>
          <w:sz w:val="20"/>
          <w:szCs w:val="20"/>
        </w:rPr>
      </w:pPr>
    </w:p>
    <w:p w:rsidR="00EB1945" w:rsidRDefault="001B6934">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rsidR="00EB1945" w:rsidRDefault="001B6934">
      <w:pPr>
        <w:tabs>
          <w:tab w:val="center" w:pos="1440"/>
          <w:tab w:val="center" w:pos="2448"/>
          <w:tab w:val="left" w:pos="2988"/>
          <w:tab w:val="left" w:pos="777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rsidR="00EB1945" w:rsidRDefault="001B6934">
      <w:pPr>
        <w:tabs>
          <w:tab w:val="center" w:pos="1440"/>
          <w:tab w:val="center" w:pos="2448"/>
          <w:tab w:val="left" w:pos="2988"/>
          <w:tab w:val="left" w:pos="777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4968"/>
        <w:gridCol w:w="432"/>
        <w:gridCol w:w="20"/>
        <w:gridCol w:w="1109"/>
        <w:gridCol w:w="331"/>
      </w:tblGrid>
      <w:tr w:rsidR="00EB1945">
        <w:tc>
          <w:tcPr>
            <w:tcW w:w="1007" w:type="dxa"/>
            <w:tcBorders>
              <w:top w:val="nil"/>
              <w:left w:val="nil"/>
              <w:bottom w:val="nil"/>
              <w:right w:val="nil"/>
            </w:tcBorders>
          </w:tcPr>
          <w:p w:rsidR="00EB1945" w:rsidRDefault="001B6934">
            <w:pPr>
              <w:tabs>
                <w:tab w:val="center" w:pos="1440"/>
                <w:tab w:val="center" w:pos="2448"/>
                <w:tab w:val="left" w:pos="2988"/>
                <w:tab w:val="left" w:pos="777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w:t>
            </w:r>
          </w:p>
        </w:tc>
        <w:tc>
          <w:tcPr>
            <w:tcW w:w="1080" w:type="dxa"/>
            <w:tcBorders>
              <w:top w:val="nil"/>
              <w:left w:val="nil"/>
              <w:bottom w:val="nil"/>
              <w:right w:val="nil"/>
            </w:tcBorders>
          </w:tcPr>
          <w:p w:rsidR="00EB1945" w:rsidRDefault="001B6934">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MIT01</w:t>
            </w:r>
          </w:p>
        </w:tc>
        <w:tc>
          <w:tcPr>
            <w:tcW w:w="892" w:type="dxa"/>
            <w:tcBorders>
              <w:top w:val="nil"/>
              <w:left w:val="nil"/>
              <w:bottom w:val="nil"/>
              <w:right w:val="nil"/>
            </w:tcBorders>
          </w:tcPr>
          <w:p w:rsidR="00EB1945" w:rsidRDefault="001B6934">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127</w:t>
            </w:r>
          </w:p>
        </w:tc>
        <w:tc>
          <w:tcPr>
            <w:tcW w:w="4968" w:type="dxa"/>
            <w:tcBorders>
              <w:top w:val="nil"/>
              <w:left w:val="nil"/>
              <w:bottom w:val="nil"/>
              <w:right w:val="nil"/>
            </w:tcBorders>
          </w:tcPr>
          <w:p w:rsidR="00EB1945" w:rsidRDefault="001B693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Reference Identification</w:t>
            </w:r>
          </w:p>
        </w:tc>
        <w:tc>
          <w:tcPr>
            <w:tcW w:w="432" w:type="dxa"/>
            <w:tcBorders>
              <w:top w:val="nil"/>
              <w:left w:val="nil"/>
              <w:bottom w:val="nil"/>
              <w:right w:val="nil"/>
            </w:tcBorders>
          </w:tcPr>
          <w:p w:rsidR="00EB1945" w:rsidRDefault="001B6934">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rsidR="00EB1945" w:rsidRDefault="00EB1945">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rsidR="00EB1945" w:rsidRDefault="001B693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1/30</w:t>
            </w:r>
          </w:p>
        </w:tc>
      </w:tr>
      <w:tr w:rsidR="00EB1945">
        <w:trPr>
          <w:gridAfter w:val="1"/>
          <w:wAfter w:w="330" w:type="dxa"/>
        </w:trPr>
        <w:tc>
          <w:tcPr>
            <w:tcW w:w="2980" w:type="dxa"/>
            <w:gridSpan w:val="3"/>
            <w:tcBorders>
              <w:top w:val="nil"/>
              <w:left w:val="nil"/>
              <w:bottom w:val="nil"/>
              <w:right w:val="nil"/>
            </w:tcBorders>
          </w:tcPr>
          <w:p w:rsidR="00EB1945" w:rsidRDefault="00EB194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4"/>
            <w:tcBorders>
              <w:top w:val="nil"/>
              <w:left w:val="nil"/>
              <w:bottom w:val="nil"/>
              <w:right w:val="nil"/>
            </w:tcBorders>
          </w:tcPr>
          <w:p w:rsidR="00EB1945" w:rsidRDefault="001B693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Reference information as defined for a particular Transaction Set or as specified by the Reference Identification Qualifier</w:t>
            </w:r>
          </w:p>
        </w:tc>
      </w:tr>
    </w:tbl>
    <w:p w:rsidR="00EB1945" w:rsidRDefault="001B6934">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20"/>
          <w:szCs w:val="20"/>
        </w:rPr>
        <w:br w:type="page"/>
      </w:r>
      <w:bookmarkStart w:id="6" w:name="book6"/>
      <w:bookmarkEnd w:id="6"/>
      <w:r>
        <w:rPr>
          <w:rFonts w:ascii="Times New Roman" w:hAnsi="Times New Roman" w:cs="Times New Roman"/>
          <w:b/>
          <w:bCs/>
          <w:sz w:val="20"/>
          <w:szCs w:val="20"/>
        </w:rPr>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MSG </w:t>
      </w:r>
      <w:r>
        <w:rPr>
          <w:rFonts w:ascii="Times New Roman" w:hAnsi="Times New Roman" w:cs="Times New Roman"/>
          <w:b/>
          <w:bCs/>
          <w:sz w:val="20"/>
          <w:szCs w:val="20"/>
        </w:rPr>
        <w:t>Message Text</w:t>
      </w:r>
    </w:p>
    <w:p w:rsidR="00EB1945" w:rsidRDefault="001B6934">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080</w:t>
      </w:r>
    </w:p>
    <w:p w:rsidR="00EB1945" w:rsidRDefault="001B6934">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r>
        <w:rPr>
          <w:rFonts w:ascii="Times New Roman" w:hAnsi="Times New Roman" w:cs="Times New Roman"/>
          <w:sz w:val="20"/>
          <w:szCs w:val="20"/>
        </w:rPr>
        <w:tab/>
        <w:t>MIT        Mandatory</w:t>
      </w:r>
    </w:p>
    <w:p w:rsidR="00EB1945" w:rsidRDefault="001B6934">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Detail</w:t>
      </w:r>
    </w:p>
    <w:p w:rsidR="00EB1945" w:rsidRDefault="001B6934">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Mandatory</w:t>
      </w:r>
    </w:p>
    <w:p w:rsidR="00EB1945" w:rsidRDefault="001B6934">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100000</w:t>
      </w:r>
    </w:p>
    <w:p w:rsidR="00EB1945" w:rsidRDefault="001B6934">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provide a free-form format that allows the transmission of text information</w:t>
      </w:r>
    </w:p>
    <w:p w:rsidR="00EB1945" w:rsidRDefault="001B6934">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r>
      <w:proofErr w:type="gramStart"/>
      <w:r>
        <w:rPr>
          <w:rFonts w:ascii="Times New Roman" w:hAnsi="Times New Roman" w:cs="Times New Roman"/>
          <w:sz w:val="20"/>
          <w:szCs w:val="20"/>
        </w:rPr>
        <w:t>If</w:t>
      </w:r>
      <w:proofErr w:type="gramEnd"/>
      <w:r>
        <w:rPr>
          <w:rFonts w:ascii="Times New Roman" w:hAnsi="Times New Roman" w:cs="Times New Roman"/>
          <w:sz w:val="20"/>
          <w:szCs w:val="20"/>
        </w:rPr>
        <w:t xml:space="preserve"> MSG03 is present, then MSG02 is required.</w:t>
      </w:r>
    </w:p>
    <w:p w:rsidR="00EB1945" w:rsidRDefault="001B6934">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MSG03 is the number of lines to advance before printing.</w:t>
      </w:r>
    </w:p>
    <w:p w:rsidR="00EB1945" w:rsidRDefault="001B6934">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MSG02 is not related to the specific characteristics of a printer, but identifies top of page, advance a line, etc.</w:t>
      </w:r>
    </w:p>
    <w:p w:rsidR="00EB1945" w:rsidRDefault="001B6934">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If MSG02 is "AA - Advance the specified number of lines before print" then MSG03 is required.</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EB1945">
        <w:tc>
          <w:tcPr>
            <w:tcW w:w="1944" w:type="dxa"/>
            <w:tcBorders>
              <w:top w:val="nil"/>
              <w:left w:val="nil"/>
              <w:bottom w:val="nil"/>
              <w:right w:val="nil"/>
            </w:tcBorders>
          </w:tcPr>
          <w:p w:rsidR="00EB1945" w:rsidRDefault="001B6934">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rsidR="00EB1945" w:rsidRDefault="00EB1945">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rsidR="00EB1945" w:rsidRDefault="001B6934">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w:t>
            </w:r>
          </w:p>
          <w:p w:rsidR="00EB1945" w:rsidRDefault="001B6934">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MSG Sample Segment</w:t>
            </w:r>
          </w:p>
          <w:p w:rsidR="00EB1945" w:rsidRDefault="001B6934">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__________________</w:t>
            </w:r>
          </w:p>
          <w:p w:rsidR="00EB1945" w:rsidRDefault="00EB1945">
            <w:pPr>
              <w:autoSpaceDE w:val="0"/>
              <w:autoSpaceDN w:val="0"/>
              <w:adjustRightInd w:val="0"/>
              <w:spacing w:after="0" w:line="240" w:lineRule="auto"/>
              <w:ind w:right="144"/>
              <w:rPr>
                <w:rFonts w:ascii="Times New Roman" w:hAnsi="Times New Roman" w:cs="Times New Roman"/>
                <w:sz w:val="20"/>
                <w:szCs w:val="20"/>
              </w:rPr>
            </w:pPr>
          </w:p>
          <w:p w:rsidR="00EB1945" w:rsidRDefault="001B6934">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MSG*Error Message</w:t>
            </w:r>
          </w:p>
          <w:p w:rsidR="00EB1945" w:rsidRDefault="001B693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w:t>
            </w:r>
          </w:p>
        </w:tc>
      </w:tr>
    </w:tbl>
    <w:p w:rsidR="00EB1945" w:rsidRDefault="00EB1945">
      <w:pPr>
        <w:autoSpaceDE w:val="0"/>
        <w:autoSpaceDN w:val="0"/>
        <w:adjustRightInd w:val="0"/>
        <w:spacing w:after="0" w:line="240" w:lineRule="auto"/>
        <w:rPr>
          <w:rFonts w:ascii="Times New Roman" w:hAnsi="Times New Roman" w:cs="Times New Roman"/>
          <w:sz w:val="20"/>
          <w:szCs w:val="20"/>
        </w:rPr>
      </w:pPr>
    </w:p>
    <w:p w:rsidR="00EB1945" w:rsidRDefault="001B6934">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rsidR="00EB1945" w:rsidRDefault="001B6934">
      <w:pPr>
        <w:tabs>
          <w:tab w:val="center" w:pos="1440"/>
          <w:tab w:val="center" w:pos="2448"/>
          <w:tab w:val="left" w:pos="2988"/>
          <w:tab w:val="left" w:pos="777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rsidR="00EB1945" w:rsidRDefault="001B6934">
      <w:pPr>
        <w:tabs>
          <w:tab w:val="center" w:pos="1440"/>
          <w:tab w:val="center" w:pos="2448"/>
          <w:tab w:val="left" w:pos="2988"/>
          <w:tab w:val="left" w:pos="777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4968"/>
        <w:gridCol w:w="432"/>
        <w:gridCol w:w="20"/>
        <w:gridCol w:w="1109"/>
        <w:gridCol w:w="331"/>
      </w:tblGrid>
      <w:tr w:rsidR="00EB1945">
        <w:tc>
          <w:tcPr>
            <w:tcW w:w="1007" w:type="dxa"/>
            <w:tcBorders>
              <w:top w:val="nil"/>
              <w:left w:val="nil"/>
              <w:bottom w:val="nil"/>
              <w:right w:val="nil"/>
            </w:tcBorders>
          </w:tcPr>
          <w:p w:rsidR="00EB1945" w:rsidRDefault="001B6934">
            <w:pPr>
              <w:tabs>
                <w:tab w:val="center" w:pos="1440"/>
                <w:tab w:val="center" w:pos="2448"/>
                <w:tab w:val="left" w:pos="2988"/>
                <w:tab w:val="left" w:pos="777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w:t>
            </w:r>
          </w:p>
        </w:tc>
        <w:tc>
          <w:tcPr>
            <w:tcW w:w="1080" w:type="dxa"/>
            <w:tcBorders>
              <w:top w:val="nil"/>
              <w:left w:val="nil"/>
              <w:bottom w:val="nil"/>
              <w:right w:val="nil"/>
            </w:tcBorders>
          </w:tcPr>
          <w:p w:rsidR="00EB1945" w:rsidRDefault="001B6934">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MSG01</w:t>
            </w:r>
          </w:p>
        </w:tc>
        <w:tc>
          <w:tcPr>
            <w:tcW w:w="892" w:type="dxa"/>
            <w:tcBorders>
              <w:top w:val="nil"/>
              <w:left w:val="nil"/>
              <w:bottom w:val="nil"/>
              <w:right w:val="nil"/>
            </w:tcBorders>
          </w:tcPr>
          <w:p w:rsidR="00EB1945" w:rsidRDefault="001B6934">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933</w:t>
            </w:r>
          </w:p>
        </w:tc>
        <w:tc>
          <w:tcPr>
            <w:tcW w:w="4968" w:type="dxa"/>
            <w:tcBorders>
              <w:top w:val="nil"/>
              <w:left w:val="nil"/>
              <w:bottom w:val="nil"/>
              <w:right w:val="nil"/>
            </w:tcBorders>
          </w:tcPr>
          <w:p w:rsidR="00EB1945" w:rsidRDefault="001B693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Free-Form Message Text</w:t>
            </w:r>
          </w:p>
        </w:tc>
        <w:tc>
          <w:tcPr>
            <w:tcW w:w="432" w:type="dxa"/>
            <w:tcBorders>
              <w:top w:val="nil"/>
              <w:left w:val="nil"/>
              <w:bottom w:val="nil"/>
              <w:right w:val="nil"/>
            </w:tcBorders>
          </w:tcPr>
          <w:p w:rsidR="00EB1945" w:rsidRDefault="001B6934">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rsidR="00EB1945" w:rsidRDefault="00EB1945">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rsidR="00EB1945" w:rsidRDefault="001B693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1/150</w:t>
            </w:r>
          </w:p>
        </w:tc>
      </w:tr>
      <w:tr w:rsidR="00EB1945">
        <w:trPr>
          <w:gridAfter w:val="1"/>
          <w:wAfter w:w="330" w:type="dxa"/>
        </w:trPr>
        <w:tc>
          <w:tcPr>
            <w:tcW w:w="2980" w:type="dxa"/>
            <w:gridSpan w:val="3"/>
            <w:tcBorders>
              <w:top w:val="nil"/>
              <w:left w:val="nil"/>
              <w:bottom w:val="nil"/>
              <w:right w:val="nil"/>
            </w:tcBorders>
          </w:tcPr>
          <w:p w:rsidR="00EB1945" w:rsidRDefault="00EB194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4"/>
            <w:tcBorders>
              <w:top w:val="nil"/>
              <w:left w:val="nil"/>
              <w:bottom w:val="nil"/>
              <w:right w:val="nil"/>
            </w:tcBorders>
          </w:tcPr>
          <w:p w:rsidR="00EB1945" w:rsidRDefault="001B693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Free-form message text</w:t>
            </w:r>
          </w:p>
        </w:tc>
      </w:tr>
    </w:tbl>
    <w:p w:rsidR="00EB1945" w:rsidRDefault="001B6934">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20"/>
          <w:szCs w:val="20"/>
        </w:rPr>
        <w:br w:type="page"/>
      </w:r>
      <w:bookmarkStart w:id="7" w:name="book7"/>
      <w:bookmarkEnd w:id="7"/>
      <w:r>
        <w:rPr>
          <w:rFonts w:ascii="Times New Roman" w:hAnsi="Times New Roman" w:cs="Times New Roman"/>
          <w:b/>
          <w:bCs/>
          <w:sz w:val="20"/>
          <w:szCs w:val="20"/>
        </w:rPr>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SE </w:t>
      </w:r>
      <w:r>
        <w:rPr>
          <w:rFonts w:ascii="Times New Roman" w:hAnsi="Times New Roman" w:cs="Times New Roman"/>
          <w:b/>
          <w:bCs/>
          <w:sz w:val="20"/>
          <w:szCs w:val="20"/>
        </w:rPr>
        <w:t>Transaction Set Trailer</w:t>
      </w:r>
    </w:p>
    <w:p w:rsidR="00EB1945" w:rsidRDefault="001B6934">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010</w:t>
      </w:r>
    </w:p>
    <w:p w:rsidR="00EB1945" w:rsidRDefault="001B6934">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p>
    <w:p w:rsidR="00EB1945" w:rsidRDefault="001B6934">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Summary</w:t>
      </w:r>
    </w:p>
    <w:p w:rsidR="00EB1945" w:rsidRDefault="001B6934">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Mandatory</w:t>
      </w:r>
    </w:p>
    <w:p w:rsidR="00EB1945" w:rsidRDefault="001B6934">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1</w:t>
      </w:r>
    </w:p>
    <w:p w:rsidR="00EB1945" w:rsidRDefault="001B6934">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indicate the end of the transaction set and provide the count of the transmitted segments (including the beginning (ST) and ending (SE) segments)</w:t>
      </w:r>
    </w:p>
    <w:p w:rsidR="00EB1945" w:rsidRDefault="001B6934">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p>
    <w:p w:rsidR="00EB1945" w:rsidRDefault="001B6934">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p>
    <w:p w:rsidR="00EB1945" w:rsidRDefault="001B6934">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SE is the last segment of each transaction set.</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EB1945">
        <w:tc>
          <w:tcPr>
            <w:tcW w:w="1944" w:type="dxa"/>
            <w:tcBorders>
              <w:top w:val="nil"/>
              <w:left w:val="nil"/>
              <w:bottom w:val="nil"/>
              <w:right w:val="nil"/>
            </w:tcBorders>
          </w:tcPr>
          <w:p w:rsidR="00EB1945" w:rsidRDefault="001B6934">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rsidR="00EB1945" w:rsidRDefault="00EB1945">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rsidR="00EB1945" w:rsidRDefault="001B6934">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w:t>
            </w:r>
          </w:p>
          <w:p w:rsidR="00EB1945" w:rsidRDefault="001B6934">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Sample SE Segment</w:t>
            </w:r>
          </w:p>
          <w:p w:rsidR="00EB1945" w:rsidRDefault="001B6934">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________________</w:t>
            </w:r>
          </w:p>
          <w:p w:rsidR="00EB1945" w:rsidRDefault="00EB1945">
            <w:pPr>
              <w:autoSpaceDE w:val="0"/>
              <w:autoSpaceDN w:val="0"/>
              <w:adjustRightInd w:val="0"/>
              <w:spacing w:after="0" w:line="240" w:lineRule="auto"/>
              <w:ind w:right="144"/>
              <w:rPr>
                <w:rFonts w:ascii="Times New Roman" w:hAnsi="Times New Roman" w:cs="Times New Roman"/>
                <w:sz w:val="20"/>
                <w:szCs w:val="20"/>
              </w:rPr>
            </w:pPr>
          </w:p>
          <w:p w:rsidR="00EB1945" w:rsidRDefault="001B6934">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SE*7*0001</w:t>
            </w:r>
          </w:p>
          <w:p w:rsidR="00EB1945" w:rsidRDefault="001B693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w:t>
            </w:r>
          </w:p>
        </w:tc>
      </w:tr>
    </w:tbl>
    <w:p w:rsidR="00EB1945" w:rsidRDefault="00EB1945">
      <w:pPr>
        <w:autoSpaceDE w:val="0"/>
        <w:autoSpaceDN w:val="0"/>
        <w:adjustRightInd w:val="0"/>
        <w:spacing w:after="0" w:line="240" w:lineRule="auto"/>
        <w:rPr>
          <w:rFonts w:ascii="Times New Roman" w:hAnsi="Times New Roman" w:cs="Times New Roman"/>
          <w:sz w:val="20"/>
          <w:szCs w:val="20"/>
        </w:rPr>
      </w:pPr>
    </w:p>
    <w:p w:rsidR="00EB1945" w:rsidRDefault="001B6934">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rsidR="00EB1945" w:rsidRDefault="001B6934">
      <w:pPr>
        <w:tabs>
          <w:tab w:val="center" w:pos="1440"/>
          <w:tab w:val="center" w:pos="2448"/>
          <w:tab w:val="left" w:pos="2988"/>
          <w:tab w:val="left" w:pos="777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rsidR="00EB1945" w:rsidRDefault="001B6934">
      <w:pPr>
        <w:tabs>
          <w:tab w:val="center" w:pos="1440"/>
          <w:tab w:val="center" w:pos="2448"/>
          <w:tab w:val="left" w:pos="2988"/>
          <w:tab w:val="left" w:pos="777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4968"/>
        <w:gridCol w:w="432"/>
        <w:gridCol w:w="20"/>
        <w:gridCol w:w="1109"/>
        <w:gridCol w:w="331"/>
      </w:tblGrid>
      <w:tr w:rsidR="00EB1945">
        <w:tc>
          <w:tcPr>
            <w:tcW w:w="1007" w:type="dxa"/>
            <w:tcBorders>
              <w:top w:val="nil"/>
              <w:left w:val="nil"/>
              <w:bottom w:val="nil"/>
              <w:right w:val="nil"/>
            </w:tcBorders>
          </w:tcPr>
          <w:p w:rsidR="00EB1945" w:rsidRDefault="001B6934">
            <w:pPr>
              <w:tabs>
                <w:tab w:val="center" w:pos="1440"/>
                <w:tab w:val="center" w:pos="2448"/>
                <w:tab w:val="left" w:pos="2988"/>
                <w:tab w:val="left" w:pos="777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w:t>
            </w:r>
          </w:p>
        </w:tc>
        <w:tc>
          <w:tcPr>
            <w:tcW w:w="1080" w:type="dxa"/>
            <w:tcBorders>
              <w:top w:val="nil"/>
              <w:left w:val="nil"/>
              <w:bottom w:val="nil"/>
              <w:right w:val="nil"/>
            </w:tcBorders>
          </w:tcPr>
          <w:p w:rsidR="00EB1945" w:rsidRDefault="001B6934">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SE01</w:t>
            </w:r>
          </w:p>
        </w:tc>
        <w:tc>
          <w:tcPr>
            <w:tcW w:w="892" w:type="dxa"/>
            <w:tcBorders>
              <w:top w:val="nil"/>
              <w:left w:val="nil"/>
              <w:bottom w:val="nil"/>
              <w:right w:val="nil"/>
            </w:tcBorders>
          </w:tcPr>
          <w:p w:rsidR="00EB1945" w:rsidRDefault="001B6934">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96</w:t>
            </w:r>
          </w:p>
        </w:tc>
        <w:tc>
          <w:tcPr>
            <w:tcW w:w="4968" w:type="dxa"/>
            <w:tcBorders>
              <w:top w:val="nil"/>
              <w:left w:val="nil"/>
              <w:bottom w:val="nil"/>
              <w:right w:val="nil"/>
            </w:tcBorders>
          </w:tcPr>
          <w:p w:rsidR="00EB1945" w:rsidRDefault="001B693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Number of Included Segments</w:t>
            </w:r>
          </w:p>
        </w:tc>
        <w:tc>
          <w:tcPr>
            <w:tcW w:w="432" w:type="dxa"/>
            <w:tcBorders>
              <w:top w:val="nil"/>
              <w:left w:val="nil"/>
              <w:bottom w:val="nil"/>
              <w:right w:val="nil"/>
            </w:tcBorders>
          </w:tcPr>
          <w:p w:rsidR="00EB1945" w:rsidRDefault="001B6934">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rsidR="00EB1945" w:rsidRDefault="00EB1945">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rsidR="00EB1945" w:rsidRDefault="001B693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N0 1/10</w:t>
            </w:r>
          </w:p>
        </w:tc>
      </w:tr>
      <w:tr w:rsidR="00EB1945">
        <w:trPr>
          <w:gridAfter w:val="1"/>
          <w:wAfter w:w="330" w:type="dxa"/>
        </w:trPr>
        <w:tc>
          <w:tcPr>
            <w:tcW w:w="2980" w:type="dxa"/>
            <w:gridSpan w:val="3"/>
            <w:tcBorders>
              <w:top w:val="nil"/>
              <w:left w:val="nil"/>
              <w:bottom w:val="nil"/>
              <w:right w:val="nil"/>
            </w:tcBorders>
          </w:tcPr>
          <w:p w:rsidR="00EB1945" w:rsidRDefault="00EB194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4"/>
            <w:tcBorders>
              <w:top w:val="nil"/>
              <w:left w:val="nil"/>
              <w:bottom w:val="nil"/>
              <w:right w:val="nil"/>
            </w:tcBorders>
          </w:tcPr>
          <w:p w:rsidR="00EB1945" w:rsidRDefault="001B693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Total number of segments included in a transaction set including ST and SE segments</w:t>
            </w:r>
          </w:p>
        </w:tc>
      </w:tr>
      <w:tr w:rsidR="00EB1945">
        <w:tc>
          <w:tcPr>
            <w:tcW w:w="1007" w:type="dxa"/>
            <w:tcBorders>
              <w:top w:val="nil"/>
              <w:left w:val="nil"/>
              <w:bottom w:val="nil"/>
              <w:right w:val="nil"/>
            </w:tcBorders>
          </w:tcPr>
          <w:p w:rsidR="00EB1945" w:rsidRDefault="001B693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w:t>
            </w:r>
          </w:p>
        </w:tc>
        <w:tc>
          <w:tcPr>
            <w:tcW w:w="1080" w:type="dxa"/>
            <w:tcBorders>
              <w:top w:val="nil"/>
              <w:left w:val="nil"/>
              <w:bottom w:val="nil"/>
              <w:right w:val="nil"/>
            </w:tcBorders>
          </w:tcPr>
          <w:p w:rsidR="00EB1945" w:rsidRDefault="001B6934">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SE02</w:t>
            </w:r>
          </w:p>
        </w:tc>
        <w:tc>
          <w:tcPr>
            <w:tcW w:w="892" w:type="dxa"/>
            <w:tcBorders>
              <w:top w:val="nil"/>
              <w:left w:val="nil"/>
              <w:bottom w:val="nil"/>
              <w:right w:val="nil"/>
            </w:tcBorders>
          </w:tcPr>
          <w:p w:rsidR="00EB1945" w:rsidRDefault="001B6934">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329</w:t>
            </w:r>
          </w:p>
        </w:tc>
        <w:tc>
          <w:tcPr>
            <w:tcW w:w="4968" w:type="dxa"/>
            <w:tcBorders>
              <w:top w:val="nil"/>
              <w:left w:val="nil"/>
              <w:bottom w:val="nil"/>
              <w:right w:val="nil"/>
            </w:tcBorders>
          </w:tcPr>
          <w:p w:rsidR="00EB1945" w:rsidRDefault="001B693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Transaction Set Control Number</w:t>
            </w:r>
          </w:p>
        </w:tc>
        <w:tc>
          <w:tcPr>
            <w:tcW w:w="432" w:type="dxa"/>
            <w:tcBorders>
              <w:top w:val="nil"/>
              <w:left w:val="nil"/>
              <w:bottom w:val="nil"/>
              <w:right w:val="nil"/>
            </w:tcBorders>
          </w:tcPr>
          <w:p w:rsidR="00EB1945" w:rsidRDefault="001B6934">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rsidR="00EB1945" w:rsidRDefault="00EB1945">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rsidR="00EB1945" w:rsidRDefault="001B693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4/9</w:t>
            </w:r>
          </w:p>
        </w:tc>
      </w:tr>
      <w:tr w:rsidR="00EB1945">
        <w:trPr>
          <w:gridAfter w:val="1"/>
          <w:wAfter w:w="330" w:type="dxa"/>
        </w:trPr>
        <w:tc>
          <w:tcPr>
            <w:tcW w:w="2980" w:type="dxa"/>
            <w:gridSpan w:val="3"/>
            <w:tcBorders>
              <w:top w:val="nil"/>
              <w:left w:val="nil"/>
              <w:bottom w:val="nil"/>
              <w:right w:val="nil"/>
            </w:tcBorders>
          </w:tcPr>
          <w:p w:rsidR="00EB1945" w:rsidRDefault="00EB194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4"/>
            <w:tcBorders>
              <w:top w:val="nil"/>
              <w:left w:val="nil"/>
              <w:bottom w:val="nil"/>
              <w:right w:val="nil"/>
            </w:tcBorders>
          </w:tcPr>
          <w:p w:rsidR="00EB1945" w:rsidRDefault="001B693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Identifying control number that must be unique within the transaction set functional group assigned by the originator for a transaction set</w:t>
            </w:r>
          </w:p>
        </w:tc>
      </w:tr>
      <w:tr w:rsidR="00EB1945">
        <w:trPr>
          <w:gridAfter w:val="1"/>
          <w:wAfter w:w="330" w:type="dxa"/>
        </w:trPr>
        <w:tc>
          <w:tcPr>
            <w:tcW w:w="2980" w:type="dxa"/>
            <w:gridSpan w:val="3"/>
            <w:tcBorders>
              <w:top w:val="nil"/>
              <w:left w:val="nil"/>
              <w:bottom w:val="nil"/>
              <w:right w:val="nil"/>
            </w:tcBorders>
          </w:tcPr>
          <w:p w:rsidR="00EB1945" w:rsidRDefault="00EB1945">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4"/>
            <w:tcBorders>
              <w:top w:val="nil"/>
              <w:left w:val="nil"/>
              <w:bottom w:val="nil"/>
              <w:right w:val="nil"/>
            </w:tcBorders>
            <w:shd w:val="pct20" w:color="auto" w:fill="auto"/>
          </w:tcPr>
          <w:p w:rsidR="00EB1945" w:rsidRDefault="001B693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This must be the same number as is in the ST segment (ST02) for the transaction set.</w:t>
            </w:r>
          </w:p>
        </w:tc>
      </w:tr>
    </w:tbl>
    <w:p w:rsidR="001B6934" w:rsidRDefault="001B6934"/>
    <w:sectPr w:rsidR="001B6934">
      <w:footerReference w:type="default" r:id="rId7"/>
      <w:pgSz w:w="12240" w:h="15840"/>
      <w:pgMar w:top="720" w:right="1440" w:bottom="72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65F3" w:rsidRDefault="00F065F3">
      <w:pPr>
        <w:spacing w:after="0" w:line="240" w:lineRule="auto"/>
      </w:pPr>
      <w:r>
        <w:separator/>
      </w:r>
    </w:p>
  </w:endnote>
  <w:endnote w:type="continuationSeparator" w:id="0">
    <w:p w:rsidR="00F065F3" w:rsidRDefault="00F065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1945" w:rsidRDefault="00F813C6">
    <w:pPr>
      <w:tabs>
        <w:tab w:val="center" w:pos="4680"/>
        <w:tab w:val="right" w:pos="9360"/>
      </w:tabs>
      <w:autoSpaceDE w:val="0"/>
      <w:autoSpaceDN w:val="0"/>
      <w:adjustRightInd w:val="0"/>
      <w:spacing w:after="0" w:line="240" w:lineRule="auto"/>
      <w:rPr>
        <w:rFonts w:ascii="Times New Roman" w:hAnsi="Times New Roman" w:cs="Times New Roman"/>
        <w:noProof/>
        <w:sz w:val="24"/>
        <w:szCs w:val="24"/>
      </w:rPr>
    </w:pPr>
    <w:r>
      <w:rPr>
        <w:rStyle w:val="Normal1"/>
        <w:rFonts w:cs="Calibri"/>
        <w:color w:val="000000"/>
      </w:rPr>
      <w:t>Updated 11/13/2020 EDI Guidelines – 4010 864 Text Message Common</w:t>
    </w:r>
    <w:r w:rsidRPr="00F813C6">
      <w:rPr>
        <w:rFonts w:cs="Calibri"/>
      </w:rPr>
      <w:br/>
    </w:r>
    <w:r w:rsidRPr="00F813C6">
      <w:rPr>
        <w:rStyle w:val="Normal1"/>
        <w:rFonts w:cs="Calibri"/>
        <w:color w:val="000000"/>
      </w:rPr>
      <w:t>Partners Online © Target</w:t>
    </w:r>
    <w:r w:rsidR="001B6934">
      <w:rPr>
        <w:rFonts w:ascii="Times New Roman" w:hAnsi="Times New Roman" w:cs="Times New Roman"/>
        <w:noProof/>
        <w:sz w:val="18"/>
        <w:szCs w:val="18"/>
      </w:rPr>
      <w:tab/>
    </w:r>
    <w:r w:rsidR="001B6934">
      <w:rPr>
        <w:rFonts w:ascii="Times New Roman" w:hAnsi="Times New Roman" w:cs="Times New Roman"/>
        <w:noProof/>
        <w:sz w:val="18"/>
        <w:szCs w:val="18"/>
      </w:rPr>
      <w:pgNum/>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65F3" w:rsidRDefault="00F065F3">
      <w:pPr>
        <w:spacing w:after="0" w:line="240" w:lineRule="auto"/>
      </w:pPr>
      <w:r>
        <w:separator/>
      </w:r>
    </w:p>
  </w:footnote>
  <w:footnote w:type="continuationSeparator" w:id="0">
    <w:p w:rsidR="00F065F3" w:rsidRDefault="00F065F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36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3C6"/>
    <w:rsid w:val="00166C8B"/>
    <w:rsid w:val="001B6934"/>
    <w:rsid w:val="00EB1945"/>
    <w:rsid w:val="00F065F3"/>
    <w:rsid w:val="00F813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F5DBB8A"/>
  <w14:defaultImageDpi w14:val="0"/>
  <w15:docId w15:val="{F8C62EED-9C26-40D5-B377-264C54C8A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13C6"/>
    <w:pPr>
      <w:tabs>
        <w:tab w:val="center" w:pos="4680"/>
        <w:tab w:val="right" w:pos="9360"/>
      </w:tabs>
    </w:pPr>
  </w:style>
  <w:style w:type="character" w:customStyle="1" w:styleId="HeaderChar">
    <w:name w:val="Header Char"/>
    <w:basedOn w:val="DefaultParagraphFont"/>
    <w:link w:val="Header"/>
    <w:uiPriority w:val="99"/>
    <w:rsid w:val="00F813C6"/>
  </w:style>
  <w:style w:type="paragraph" w:styleId="Footer">
    <w:name w:val="footer"/>
    <w:basedOn w:val="Normal"/>
    <w:link w:val="FooterChar"/>
    <w:uiPriority w:val="99"/>
    <w:unhideWhenUsed/>
    <w:rsid w:val="00F813C6"/>
    <w:pPr>
      <w:tabs>
        <w:tab w:val="center" w:pos="4680"/>
        <w:tab w:val="right" w:pos="9360"/>
      </w:tabs>
    </w:pPr>
  </w:style>
  <w:style w:type="character" w:customStyle="1" w:styleId="FooterChar">
    <w:name w:val="Footer Char"/>
    <w:basedOn w:val="DefaultParagraphFont"/>
    <w:link w:val="Footer"/>
    <w:uiPriority w:val="99"/>
    <w:rsid w:val="00F813C6"/>
  </w:style>
  <w:style w:type="character" w:customStyle="1" w:styleId="Normal1">
    <w:name w:val="Normal1"/>
    <w:rsid w:val="00F813C6"/>
    <w:rPr>
      <w:rFonts w:cs="Times New Roman"/>
    </w:rPr>
  </w:style>
  <w:style w:type="paragraph" w:customStyle="1" w:styleId="paragraph">
    <w:name w:val="paragraph"/>
    <w:basedOn w:val="Normal"/>
    <w:rsid w:val="00F813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rsid w:val="00F813C6"/>
  </w:style>
  <w:style w:type="character" w:customStyle="1" w:styleId="eop">
    <w:name w:val="eop"/>
    <w:rsid w:val="00F813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8906183">
      <w:bodyDiv w:val="1"/>
      <w:marLeft w:val="0"/>
      <w:marRight w:val="0"/>
      <w:marTop w:val="0"/>
      <w:marBottom w:val="0"/>
      <w:divBdr>
        <w:top w:val="none" w:sz="0" w:space="0" w:color="auto"/>
        <w:left w:val="none" w:sz="0" w:space="0" w:color="auto"/>
        <w:bottom w:val="none" w:sz="0" w:space="0" w:color="auto"/>
        <w:right w:val="none" w:sz="0" w:space="0" w:color="auto"/>
      </w:divBdr>
      <w:divsChild>
        <w:div w:id="1098522842">
          <w:marLeft w:val="0"/>
          <w:marRight w:val="0"/>
          <w:marTop w:val="0"/>
          <w:marBottom w:val="0"/>
          <w:divBdr>
            <w:top w:val="none" w:sz="0" w:space="0" w:color="auto"/>
            <w:left w:val="none" w:sz="0" w:space="0" w:color="auto"/>
            <w:bottom w:val="none" w:sz="0" w:space="0" w:color="auto"/>
            <w:right w:val="none" w:sz="0" w:space="0" w:color="auto"/>
          </w:divBdr>
        </w:div>
        <w:div w:id="1430850860">
          <w:marLeft w:val="0"/>
          <w:marRight w:val="0"/>
          <w:marTop w:val="0"/>
          <w:marBottom w:val="0"/>
          <w:divBdr>
            <w:top w:val="none" w:sz="0" w:space="0" w:color="auto"/>
            <w:left w:val="none" w:sz="0" w:space="0" w:color="auto"/>
            <w:bottom w:val="none" w:sz="0" w:space="0" w:color="auto"/>
            <w:right w:val="none" w:sz="0" w:space="0" w:color="auto"/>
          </w:divBdr>
        </w:div>
        <w:div w:id="1689208740">
          <w:marLeft w:val="0"/>
          <w:marRight w:val="0"/>
          <w:marTop w:val="0"/>
          <w:marBottom w:val="0"/>
          <w:divBdr>
            <w:top w:val="none" w:sz="0" w:space="0" w:color="auto"/>
            <w:left w:val="none" w:sz="0" w:space="0" w:color="auto"/>
            <w:bottom w:val="none" w:sz="0" w:space="0" w:color="auto"/>
            <w:right w:val="none" w:sz="0" w:space="0" w:color="auto"/>
          </w:divBdr>
          <w:divsChild>
            <w:div w:id="1360549666">
              <w:marLeft w:val="-75"/>
              <w:marRight w:val="0"/>
              <w:marTop w:val="30"/>
              <w:marBottom w:val="30"/>
              <w:divBdr>
                <w:top w:val="none" w:sz="0" w:space="0" w:color="auto"/>
                <w:left w:val="none" w:sz="0" w:space="0" w:color="auto"/>
                <w:bottom w:val="none" w:sz="0" w:space="0" w:color="auto"/>
                <w:right w:val="none" w:sz="0" w:space="0" w:color="auto"/>
              </w:divBdr>
              <w:divsChild>
                <w:div w:id="792017615">
                  <w:marLeft w:val="0"/>
                  <w:marRight w:val="0"/>
                  <w:marTop w:val="0"/>
                  <w:marBottom w:val="0"/>
                  <w:divBdr>
                    <w:top w:val="none" w:sz="0" w:space="0" w:color="auto"/>
                    <w:left w:val="none" w:sz="0" w:space="0" w:color="auto"/>
                    <w:bottom w:val="none" w:sz="0" w:space="0" w:color="auto"/>
                    <w:right w:val="none" w:sz="0" w:space="0" w:color="auto"/>
                  </w:divBdr>
                  <w:divsChild>
                    <w:div w:id="1598707616">
                      <w:marLeft w:val="0"/>
                      <w:marRight w:val="0"/>
                      <w:marTop w:val="0"/>
                      <w:marBottom w:val="0"/>
                      <w:divBdr>
                        <w:top w:val="none" w:sz="0" w:space="0" w:color="auto"/>
                        <w:left w:val="none" w:sz="0" w:space="0" w:color="auto"/>
                        <w:bottom w:val="none" w:sz="0" w:space="0" w:color="auto"/>
                        <w:right w:val="none" w:sz="0" w:space="0" w:color="auto"/>
                      </w:divBdr>
                    </w:div>
                  </w:divsChild>
                </w:div>
                <w:div w:id="1751996438">
                  <w:marLeft w:val="0"/>
                  <w:marRight w:val="0"/>
                  <w:marTop w:val="0"/>
                  <w:marBottom w:val="0"/>
                  <w:divBdr>
                    <w:top w:val="none" w:sz="0" w:space="0" w:color="auto"/>
                    <w:left w:val="none" w:sz="0" w:space="0" w:color="auto"/>
                    <w:bottom w:val="none" w:sz="0" w:space="0" w:color="auto"/>
                    <w:right w:val="none" w:sz="0" w:space="0" w:color="auto"/>
                  </w:divBdr>
                  <w:divsChild>
                    <w:div w:id="953903447">
                      <w:marLeft w:val="0"/>
                      <w:marRight w:val="0"/>
                      <w:marTop w:val="0"/>
                      <w:marBottom w:val="0"/>
                      <w:divBdr>
                        <w:top w:val="none" w:sz="0" w:space="0" w:color="auto"/>
                        <w:left w:val="none" w:sz="0" w:space="0" w:color="auto"/>
                        <w:bottom w:val="none" w:sz="0" w:space="0" w:color="auto"/>
                        <w:right w:val="none" w:sz="0" w:space="0" w:color="auto"/>
                      </w:divBdr>
                    </w:div>
                  </w:divsChild>
                </w:div>
                <w:div w:id="1693647752">
                  <w:marLeft w:val="0"/>
                  <w:marRight w:val="0"/>
                  <w:marTop w:val="0"/>
                  <w:marBottom w:val="0"/>
                  <w:divBdr>
                    <w:top w:val="none" w:sz="0" w:space="0" w:color="auto"/>
                    <w:left w:val="none" w:sz="0" w:space="0" w:color="auto"/>
                    <w:bottom w:val="none" w:sz="0" w:space="0" w:color="auto"/>
                    <w:right w:val="none" w:sz="0" w:space="0" w:color="auto"/>
                  </w:divBdr>
                  <w:divsChild>
                    <w:div w:id="1455097682">
                      <w:marLeft w:val="0"/>
                      <w:marRight w:val="0"/>
                      <w:marTop w:val="0"/>
                      <w:marBottom w:val="0"/>
                      <w:divBdr>
                        <w:top w:val="none" w:sz="0" w:space="0" w:color="auto"/>
                        <w:left w:val="none" w:sz="0" w:space="0" w:color="auto"/>
                        <w:bottom w:val="none" w:sz="0" w:space="0" w:color="auto"/>
                        <w:right w:val="none" w:sz="0" w:space="0" w:color="auto"/>
                      </w:divBdr>
                    </w:div>
                  </w:divsChild>
                </w:div>
                <w:div w:id="1522083163">
                  <w:marLeft w:val="0"/>
                  <w:marRight w:val="0"/>
                  <w:marTop w:val="0"/>
                  <w:marBottom w:val="0"/>
                  <w:divBdr>
                    <w:top w:val="none" w:sz="0" w:space="0" w:color="auto"/>
                    <w:left w:val="none" w:sz="0" w:space="0" w:color="auto"/>
                    <w:bottom w:val="none" w:sz="0" w:space="0" w:color="auto"/>
                    <w:right w:val="none" w:sz="0" w:space="0" w:color="auto"/>
                  </w:divBdr>
                  <w:divsChild>
                    <w:div w:id="29839188">
                      <w:marLeft w:val="0"/>
                      <w:marRight w:val="0"/>
                      <w:marTop w:val="0"/>
                      <w:marBottom w:val="0"/>
                      <w:divBdr>
                        <w:top w:val="none" w:sz="0" w:space="0" w:color="auto"/>
                        <w:left w:val="none" w:sz="0" w:space="0" w:color="auto"/>
                        <w:bottom w:val="none" w:sz="0" w:space="0" w:color="auto"/>
                        <w:right w:val="none" w:sz="0" w:space="0" w:color="auto"/>
                      </w:divBdr>
                    </w:div>
                  </w:divsChild>
                </w:div>
                <w:div w:id="359209233">
                  <w:marLeft w:val="0"/>
                  <w:marRight w:val="0"/>
                  <w:marTop w:val="0"/>
                  <w:marBottom w:val="0"/>
                  <w:divBdr>
                    <w:top w:val="none" w:sz="0" w:space="0" w:color="auto"/>
                    <w:left w:val="none" w:sz="0" w:space="0" w:color="auto"/>
                    <w:bottom w:val="none" w:sz="0" w:space="0" w:color="auto"/>
                    <w:right w:val="none" w:sz="0" w:space="0" w:color="auto"/>
                  </w:divBdr>
                  <w:divsChild>
                    <w:div w:id="830104690">
                      <w:marLeft w:val="0"/>
                      <w:marRight w:val="0"/>
                      <w:marTop w:val="0"/>
                      <w:marBottom w:val="0"/>
                      <w:divBdr>
                        <w:top w:val="none" w:sz="0" w:space="0" w:color="auto"/>
                        <w:left w:val="none" w:sz="0" w:space="0" w:color="auto"/>
                        <w:bottom w:val="none" w:sz="0" w:space="0" w:color="auto"/>
                        <w:right w:val="none" w:sz="0" w:space="0" w:color="auto"/>
                      </w:divBdr>
                    </w:div>
                  </w:divsChild>
                </w:div>
                <w:div w:id="1724718396">
                  <w:marLeft w:val="0"/>
                  <w:marRight w:val="0"/>
                  <w:marTop w:val="0"/>
                  <w:marBottom w:val="0"/>
                  <w:divBdr>
                    <w:top w:val="none" w:sz="0" w:space="0" w:color="auto"/>
                    <w:left w:val="none" w:sz="0" w:space="0" w:color="auto"/>
                    <w:bottom w:val="none" w:sz="0" w:space="0" w:color="auto"/>
                    <w:right w:val="none" w:sz="0" w:space="0" w:color="auto"/>
                  </w:divBdr>
                  <w:divsChild>
                    <w:div w:id="779570157">
                      <w:marLeft w:val="0"/>
                      <w:marRight w:val="0"/>
                      <w:marTop w:val="0"/>
                      <w:marBottom w:val="0"/>
                      <w:divBdr>
                        <w:top w:val="none" w:sz="0" w:space="0" w:color="auto"/>
                        <w:left w:val="none" w:sz="0" w:space="0" w:color="auto"/>
                        <w:bottom w:val="none" w:sz="0" w:space="0" w:color="auto"/>
                        <w:right w:val="none" w:sz="0" w:space="0" w:color="auto"/>
                      </w:divBdr>
                    </w:div>
                  </w:divsChild>
                </w:div>
                <w:div w:id="658659977">
                  <w:marLeft w:val="0"/>
                  <w:marRight w:val="0"/>
                  <w:marTop w:val="0"/>
                  <w:marBottom w:val="0"/>
                  <w:divBdr>
                    <w:top w:val="none" w:sz="0" w:space="0" w:color="auto"/>
                    <w:left w:val="none" w:sz="0" w:space="0" w:color="auto"/>
                    <w:bottom w:val="none" w:sz="0" w:space="0" w:color="auto"/>
                    <w:right w:val="none" w:sz="0" w:space="0" w:color="auto"/>
                  </w:divBdr>
                  <w:divsChild>
                    <w:div w:id="710542968">
                      <w:marLeft w:val="0"/>
                      <w:marRight w:val="0"/>
                      <w:marTop w:val="0"/>
                      <w:marBottom w:val="0"/>
                      <w:divBdr>
                        <w:top w:val="none" w:sz="0" w:space="0" w:color="auto"/>
                        <w:left w:val="none" w:sz="0" w:space="0" w:color="auto"/>
                        <w:bottom w:val="none" w:sz="0" w:space="0" w:color="auto"/>
                        <w:right w:val="none" w:sz="0" w:space="0" w:color="auto"/>
                      </w:divBdr>
                    </w:div>
                  </w:divsChild>
                </w:div>
                <w:div w:id="774324472">
                  <w:marLeft w:val="0"/>
                  <w:marRight w:val="0"/>
                  <w:marTop w:val="0"/>
                  <w:marBottom w:val="0"/>
                  <w:divBdr>
                    <w:top w:val="none" w:sz="0" w:space="0" w:color="auto"/>
                    <w:left w:val="none" w:sz="0" w:space="0" w:color="auto"/>
                    <w:bottom w:val="none" w:sz="0" w:space="0" w:color="auto"/>
                    <w:right w:val="none" w:sz="0" w:space="0" w:color="auto"/>
                  </w:divBdr>
                  <w:divsChild>
                    <w:div w:id="1402560483">
                      <w:marLeft w:val="0"/>
                      <w:marRight w:val="0"/>
                      <w:marTop w:val="0"/>
                      <w:marBottom w:val="0"/>
                      <w:divBdr>
                        <w:top w:val="none" w:sz="0" w:space="0" w:color="auto"/>
                        <w:left w:val="none" w:sz="0" w:space="0" w:color="auto"/>
                        <w:bottom w:val="none" w:sz="0" w:space="0" w:color="auto"/>
                        <w:right w:val="none" w:sz="0" w:space="0" w:color="auto"/>
                      </w:divBdr>
                    </w:div>
                  </w:divsChild>
                </w:div>
                <w:div w:id="580024727">
                  <w:marLeft w:val="0"/>
                  <w:marRight w:val="0"/>
                  <w:marTop w:val="0"/>
                  <w:marBottom w:val="0"/>
                  <w:divBdr>
                    <w:top w:val="none" w:sz="0" w:space="0" w:color="auto"/>
                    <w:left w:val="none" w:sz="0" w:space="0" w:color="auto"/>
                    <w:bottom w:val="none" w:sz="0" w:space="0" w:color="auto"/>
                    <w:right w:val="none" w:sz="0" w:space="0" w:color="auto"/>
                  </w:divBdr>
                  <w:divsChild>
                    <w:div w:id="20167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7379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GLC Supporting Document" ma:contentTypeID="0x010100C568DB52D9D0A14D9B2FDCC96666E9F2007948130EC3DB064584E219954237AF3900DA8786FA0D4DBD49B31262169A63422201020100647B44AA26788440A4F34413E78851EF" ma:contentTypeVersion="43" ma:contentTypeDescription="Determines what section your content will display within the topic you selected. See an example screenshot." ma:contentTypeScope="" ma:versionID="5ba1fe888c21e8113395709357bcd56e">
  <xsd:schema xmlns:xsd="http://www.w3.org/2001/XMLSchema" xmlns:xs="http://www.w3.org/2001/XMLSchema" xmlns:p="http://schemas.microsoft.com/office/2006/metadata/properties" xmlns:ns1="http://schemas.microsoft.com/sharepoint/v3" xmlns:ns2="79fa6bce-aca1-443e-acf6-30197eb65a3f" xmlns:ns4="483df5fb-0859-425e-a61b-618cba1ab0eb" targetNamespace="http://schemas.microsoft.com/office/2006/metadata/properties" ma:root="true" ma:fieldsID="974ce7f8136a721f534a762441a3a975" ns1:_="" ns2:_="" ns4:_="">
    <xsd:import namespace="http://schemas.microsoft.com/sharepoint/v3"/>
    <xsd:import namespace="79fa6bce-aca1-443e-acf6-30197eb65a3f"/>
    <xsd:import namespace="483df5fb-0859-425e-a61b-618cba1ab0eb"/>
    <xsd:element name="properties">
      <xsd:complexType>
        <xsd:sequence>
          <xsd:element name="documentManagement">
            <xsd:complexType>
              <xsd:all>
                <xsd:element ref="ns2:Abstract"/>
                <xsd:element ref="ns1:PublishingStartDate" minOccurs="0"/>
                <xsd:element ref="ns1:PublishingExpirationDate" minOccurs="0"/>
                <xsd:element ref="ns2:UpdateIsMajorEdit" minOccurs="0"/>
                <xsd:element ref="ns2:UpdateRevisionComments"/>
                <xsd:element ref="ns1:PublishingContact"/>
                <xsd:element ref="ns2:AuthorUserSingle"/>
                <xsd:element ref="ns1:PublishingIsFurlPage" minOccurs="0"/>
                <xsd:element ref="ns1:SeoBrowserTitle" minOccurs="0"/>
                <xsd:element ref="ns1:SeoMetaDescription" minOccurs="0"/>
                <xsd:element ref="ns1:SeoKeywords" minOccurs="0"/>
                <xsd:element ref="ns1:SeoRobotsNoIndex" minOccurs="0"/>
                <xsd:element ref="ns4:Display_x0020_Order" minOccurs="0"/>
                <xsd:element ref="ns1:PublishingVariationGroupID" minOccurs="0"/>
                <xsd:element ref="ns1:SummaryLinks2" minOccurs="0"/>
                <xsd:element ref="ns1:PublishingPageContent" minOccurs="0"/>
                <xsd:element ref="ns1:SummaryLinks" minOccurs="0"/>
                <xsd:element ref="ns1:PublishingPageLayout" minOccurs="0"/>
                <xsd:element ref="ns2:BusinessFunction" minOccurs="0"/>
                <xsd:element ref="ns2:Record0Category" minOccurs="0"/>
                <xsd:element ref="ns2:RecordEventDate" minOccurs="0"/>
                <xsd:element ref="ns2:ScheduleIndex" minOccurs="0"/>
                <xsd:element ref="ns2:GlcTopicSingleTaxHTField0" minOccurs="0"/>
                <xsd:element ref="ns2:TaxCatchAllLabel" minOccurs="0"/>
                <xsd:element ref="ns2:TaxCatchAll" minOccurs="0"/>
                <xsd:element ref="ns1:Comments" minOccurs="0"/>
                <xsd:element ref="ns4:Country" minOccurs="0"/>
                <xsd:element ref="ns1:PublishingVariationRelationshipLinkFieldID" minOccurs="0"/>
                <xsd:element ref="ns1:PublishingContactPicture" minOccurs="0"/>
                <xsd:element ref="ns1:PublishingRollupImage" minOccurs="0"/>
                <xsd:element ref="ns1:Audience" minOccurs="0"/>
                <xsd:element ref="ns1:PublishingContactName" minOccurs="0"/>
                <xsd:element ref="ns1:PublishingContactEmail" minOccurs="0"/>
                <xsd:element ref="ns4:Submit_x0020_for_x0020_Approval" minOccurs="0"/>
                <xsd:element ref="ns4:Status_x0020_Notes" minOccurs="0"/>
                <xsd:element ref="ns4:View_x002f_Edit_x0020_Properties" minOccurs="0"/>
                <xsd:element ref="ns4:Expire_x0020_Now" minOccurs="0"/>
                <xsd:element ref="ns4:Approve_x002f_Reject" minOccurs="0"/>
                <xsd:element ref="ns4:Claim" minOccurs="0"/>
                <xsd:element ref="ns4:Category" minOccurs="0"/>
                <xsd:element ref="ns4:Topic" minOccurs="0"/>
                <xsd:element ref="ns4:SubCategory" minOccurs="0"/>
                <xsd:element ref="ns4:Training_x0020__x0026__x0020_Standar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5" nillable="true" ma:displayName="Scheduling Start Date" ma:description="This is the date that your content will start displaying on Partners Online." ma:indexed="true" ma:internalName="PublishingStartDate">
      <xsd:simpleType>
        <xsd:restriction base="dms:Unknown"/>
      </xsd:simpleType>
    </xsd:element>
    <xsd:element name="PublishingExpirationDate" ma:index="6" nillable="true" ma:displayName="Scheduling End Date" ma:description="This is the date your content will stop displaying on Partners Online.&#10;If you select &quot;Never&quot; and save, the end date will be set to 13 months from now." ma:indexed="true" ma:internalName="PublishingExpirationDate">
      <xsd:simpleType>
        <xsd:restriction base="dms:Unknown"/>
      </xsd:simpleType>
    </xsd:element>
    <xsd:element name="PublishingContact" ma:index="9" ma:displayName="Contact" ma:description="The generic email mailbox associated with this content. The Contact cannot be an individual’s email address." ma:indexed="true" ma:list="UserInfo" ma:internalName="PublishingContact" ma:readOnly="fals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PublishingIsFurlPage" ma:index="11" nillable="true" ma:displayName="Hide physical URLs from search" ma:description="If checked, the physical URL of this page will not appear in search results. Friendly URLs assigned to this page will always appear." ma:internalName="PublishingIsFurlPage">
      <xsd:simpleType>
        <xsd:restriction base="dms:Boolean"/>
      </xsd:simpleType>
    </xsd:element>
    <xsd:element name="SeoBrowserTitle" ma:index="12" nillable="true" ma:displayName="Browser Title" ma:description="Browser Title is a site column created by the Publishing feature. It is used as the title that appears at the top of a browser window and may appear in Internet search results." ma:hidden="true" ma:internalName="SeoBrowserTitle">
      <xsd:simpleType>
        <xsd:restriction base="dms:Text"/>
      </xsd:simpleType>
    </xsd:element>
    <xsd:element name="SeoMetaDescription" ma:index="13" nillable="true" ma:displayName="Meta Description" ma:description="Meta Description is a site column created by the Publishing feature. Internet search engines may display this description in search results pages." ma:hidden="true" ma:internalName="SeoMetaDescription">
      <xsd:simpleType>
        <xsd:restriction base="dms:Text"/>
      </xsd:simpleType>
    </xsd:element>
    <xsd:element name="SeoKeywords" ma:index="14" nillable="true" ma:displayName="Meta Keywords" ma:description="Meta Keywords" ma:hidden="true" ma:internalName="SeoKeywords">
      <xsd:simpleType>
        <xsd:restriction base="dms:Text"/>
      </xsd:simpleType>
    </xsd:element>
    <xsd:element name="SeoRobotsNoIndex" ma:index="15" nillable="true" ma:displayName="Hide from Internet Search Engines" ma:description="Hide from Internet Search Engines is a site column created by the Publishing feature. It is used to indicate to search engine crawlers that a particular page should not be indexed." ma:hidden="true" ma:internalName="RobotsNoIndex">
      <xsd:simpleType>
        <xsd:restriction base="dms:Boolean"/>
      </xsd:simpleType>
    </xsd:element>
    <xsd:element name="PublishingVariationGroupID" ma:index="18" nillable="true" ma:displayName="Variation Group ID" ma:hidden="true" ma:internalName="PublishingVariationGroupID">
      <xsd:simpleType>
        <xsd:restriction base="dms:Text">
          <xsd:maxLength value="255"/>
        </xsd:restriction>
      </xsd:simpleType>
    </xsd:element>
    <xsd:element name="SummaryLinks2" ma:index="21" nillable="true" ma:displayName="Summary Links 2" ma:description="" ma:hidden="true" ma:internalName="SummaryLinks2" ma:readOnly="false">
      <xsd:simpleType>
        <xsd:restriction base="dms:Unknown"/>
      </xsd:simpleType>
    </xsd:element>
    <xsd:element name="PublishingPageContent" ma:index="22" nillable="true" ma:displayName="Page Content" ma:description="" ma:hidden="true" ma:internalName="PublishingPageContent" ma:readOnly="false">
      <xsd:simpleType>
        <xsd:restriction base="dms:Unknown"/>
      </xsd:simpleType>
    </xsd:element>
    <xsd:element name="SummaryLinks" ma:index="24" nillable="true" ma:displayName="Summary Links" ma:description="" ma:hidden="true" ma:internalName="SummaryLinks" ma:readOnly="false">
      <xsd:simpleType>
        <xsd:restriction base="dms:Unknown"/>
      </xsd:simpleType>
    </xsd:element>
    <xsd:element name="PublishingPageLayout" ma:index="26" nillable="true" ma:displayName="Page Layout"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omments" ma:index="34" nillable="true" ma:displayName="Comments" ma:hidden="true" ma:internalName="Comments" ma:readOnly="false">
      <xsd:simpleType>
        <xsd:restriction base="dms:Note"/>
      </xsd:simpleType>
    </xsd:element>
    <xsd:element name="PublishingVariationRelationshipLinkFieldID" ma:index="36" nillable="true" ma:displayName="Variation Relationship Link"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ContactPicture" ma:index="37" nillable="true" ma:displayName="Contact Picture" ma:description="" ma:format="Image" ma:hidden="true" ma:internalName="PublishingContactPictur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38" nillable="true" ma:displayName="Rollup Image" ma:description="" ma:hidden="true" ma:internalName="PublishingRollupImage" ma:readOnly="false">
      <xsd:simpleType>
        <xsd:restriction base="dms:Unknown"/>
      </xsd:simpleType>
    </xsd:element>
    <xsd:element name="Audience" ma:index="39" nillable="true" ma:displayName="Target Audiences" ma:description="" ma:hidden="true" ma:internalName="Audience" ma:readOnly="false">
      <xsd:simpleType>
        <xsd:restriction base="dms:Unknown"/>
      </xsd:simpleType>
    </xsd:element>
    <xsd:element name="PublishingContactName" ma:index="40" nillable="true" ma:displayName="Contact Name" ma:description="" ma:hidden="true" ma:indexed="true" ma:internalName="PublishingContactName" ma:readOnly="false">
      <xsd:simpleType>
        <xsd:restriction base="dms:Text">
          <xsd:maxLength value="255"/>
        </xsd:restriction>
      </xsd:simpleType>
    </xsd:element>
    <xsd:element name="PublishingContactEmail" ma:index="41" nillable="true" ma:displayName="Contact E-Mail Address" ma:description="" ma:hidden="true" ma:internalName="PublishingContactEmai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fa6bce-aca1-443e-acf6-30197eb65a3f" elementFormDefault="qualified">
    <xsd:import namespace="http://schemas.microsoft.com/office/2006/documentManagement/types"/>
    <xsd:import namespace="http://schemas.microsoft.com/office/infopath/2007/PartnerControls"/>
    <xsd:element name="Abstract" ma:index="3" ma:displayName="Abstract" ma:description="Brief description of your content. Displays next to your content in search results, and above the Page Content on detail pages." ma:internalName="Abstract" ma:readOnly="false">
      <xsd:simpleType>
        <xsd:restriction base="dms:Note"/>
      </xsd:simpleType>
    </xsd:element>
    <xsd:element name="UpdateIsMajorEdit" ma:index="7" nillable="true" ma:displayName="Update - Is Major Edit" ma:default="1" ma:description="Checking this box will make your content display in the Important Updates section of Partners Online, and signifies that the update is important enough to notify vendors. Vendors access this section from the Partners Online Home page." ma:indexed="true" ma:internalName="UpdateIsMajorEdit" ma:readOnly="false">
      <xsd:simpleType>
        <xsd:restriction base="dms:Boolean"/>
      </xsd:simpleType>
    </xsd:element>
    <xsd:element name="UpdateRevisionComments" ma:index="8" ma:displayName="Update - Revision Comments" ma:default="This is the initial version of this content" ma:description="If you are editing an existing piece of content, briefly explain what you changed. If this is a “Major Edit”, these comments will display on Partners Online next to your content for vendors to quickly understand what has changed since the last time they looked at it." ma:format="Dropdown" ma:internalName="UpdateRevisionComments" ma:readOnly="false">
      <xsd:simpleType>
        <xsd:restriction base="dms:Note"/>
      </xsd:simpleType>
    </xsd:element>
    <xsd:element name="AuthorUserSingle" ma:index="10" ma:displayName="Author - Single User" ma:description="The team member who initially uploaded the document or created the page." ma:indexed="true" ma:list="UserInfo" ma:SharePointGroup="0" ma:internalName="AuthorUserSingl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BusinessFunction" ma:index="27" nillable="true" ma:displayName="Business_Function" ma:hidden="true" ma:internalName="BusinessFunction" ma:readOnly="false">
      <xsd:simpleType>
        <xsd:restriction base="dms:Text">
          <xsd:maxLength value="255"/>
        </xsd:restriction>
      </xsd:simpleType>
    </xsd:element>
    <xsd:element name="Record0Category" ma:index="28" nillable="true" ma:displayName="Record_Category" ma:hidden="true" ma:internalName="Record0Category" ma:readOnly="false">
      <xsd:simpleType>
        <xsd:restriction base="dms:Text">
          <xsd:maxLength value="255"/>
        </xsd:restriction>
      </xsd:simpleType>
    </xsd:element>
    <xsd:element name="RecordEventDate" ma:index="29" nillable="true" ma:displayName="Retention Event Date" ma:format="DateOnly" ma:hidden="true" ma:internalName="RecordEventDate" ma:readOnly="false">
      <xsd:simpleType>
        <xsd:restriction base="dms:DateTime"/>
      </xsd:simpleType>
    </xsd:element>
    <xsd:element name="ScheduleIndex" ma:index="30" nillable="true" ma:displayName="Schedule Index" ma:hidden="true" ma:internalName="ScheduleIndex" ma:readOnly="false" ma:percentage="FALSE">
      <xsd:simpleType>
        <xsd:restriction base="dms:Number"/>
      </xsd:simpleType>
    </xsd:element>
    <xsd:element name="GlcTopicSingleTaxHTField0" ma:index="31" ma:taxonomy="true" ma:internalName="GlcTopicSingleTaxHTField0" ma:taxonomyFieldName="GlcTopicSingle" ma:displayName="GLC Topic - single" ma:indexed="true" ma:readOnly="false" ma:default="" ma:fieldId="{2e9c6f85-5415-4005-a7fe-db5a22b2bb62}" ma:sspId="c1efadb4-afc5-4cc6-8b8c-2b1d29ec773e" ma:termSetId="c4a35045-6db5-42dd-9ae1-b681aba950fb" ma:anchorId="00000000-0000-0000-0000-000000000000" ma:open="false" ma:isKeyword="false">
      <xsd:complexType>
        <xsd:sequence>
          <xsd:element ref="pc:Terms" minOccurs="0" maxOccurs="1"/>
        </xsd:sequence>
      </xsd:complexType>
    </xsd:element>
    <xsd:element name="TaxCatchAllLabel" ma:index="32" nillable="true" ma:displayName="Taxonomy Catch All Column1" ma:hidden="true" ma:list="{6b2289cc-ad73-4ece-9440-65c0d1b3be1e}" ma:internalName="TaxCatchAllLabel" ma:readOnly="true" ma:showField="CatchAllDataLabel" ma:web="79fa6bce-aca1-443e-acf6-30197eb65a3f">
      <xsd:complexType>
        <xsd:complexContent>
          <xsd:extension base="dms:MultiChoiceLookup">
            <xsd:sequence>
              <xsd:element name="Value" type="dms:Lookup" maxOccurs="unbounded" minOccurs="0" nillable="true"/>
            </xsd:sequence>
          </xsd:extension>
        </xsd:complexContent>
      </xsd:complexType>
    </xsd:element>
    <xsd:element name="TaxCatchAll" ma:index="33" nillable="true" ma:displayName="Taxonomy Catch All Column" ma:hidden="true" ma:list="{6b2289cc-ad73-4ece-9440-65c0d1b3be1e}" ma:internalName="TaxCatchAll" ma:readOnly="false" ma:showField="CatchAllData" ma:web="79fa6bce-aca1-443e-acf6-30197eb65a3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83df5fb-0859-425e-a61b-618cba1ab0eb" elementFormDefault="qualified">
    <xsd:import namespace="http://schemas.microsoft.com/office/2006/documentManagement/types"/>
    <xsd:import namespace="http://schemas.microsoft.com/office/infopath/2007/PartnerControls"/>
    <xsd:element name="Display_x0020_Order" ma:index="16" nillable="true" ma:displayName="Display Order" ma:description="This allows you to decide where this document displays within a Topic+Content Type list within POL.&#10;For example: If you enter &quot;1&quot;, this document will be at the top of the list of documents in POL for this Topic + Content Type." ma:internalName="Display_x0020_Order">
      <xsd:simpleType>
        <xsd:restriction base="dms:Number">
          <xsd:minInclusive value="1"/>
        </xsd:restriction>
      </xsd:simpleType>
    </xsd:element>
    <xsd:element name="Country" ma:index="35" nillable="true" ma:displayName="Country" ma:default="U.S." ma:description="If content should publish on U.S. POL, select U.S. If content should publish on both Canada POL and U.S. POL, select both Canada and U.S. Do NOT select Canada only." ma:hidden="true" ma:internalName="Country" ma:readOnly="false">
      <xsd:complexType>
        <xsd:complexContent>
          <xsd:extension base="dms:MultiChoice">
            <xsd:sequence>
              <xsd:element name="Value" maxOccurs="unbounded" minOccurs="0" nillable="true">
                <xsd:simpleType>
                  <xsd:restriction base="dms:Choice">
                    <xsd:enumeration value="Canada"/>
                    <xsd:enumeration value="U.S."/>
                  </xsd:restriction>
                </xsd:simpleType>
              </xsd:element>
            </xsd:sequence>
          </xsd:extension>
        </xsd:complexContent>
      </xsd:complexType>
    </xsd:element>
    <xsd:element name="Submit_x0020_for_x0020_Approval" ma:index="42" nillable="true" ma:displayName="Submit for Approval" ma:hidden="true" ma:internalName="Submit_x0020_for_x0020_Approval" ma:readOnly="false">
      <xsd:simpleType>
        <xsd:restriction base="dms:Text">
          <xsd:maxLength value="255"/>
        </xsd:restriction>
      </xsd:simpleType>
    </xsd:element>
    <xsd:element name="Status_x0020_Notes" ma:index="43" nillable="true" ma:displayName="Status Notes" ma:hidden="true" ma:internalName="Status_x0020_Notes" ma:readOnly="false">
      <xsd:simpleType>
        <xsd:restriction base="dms:Text">
          <xsd:maxLength value="255"/>
        </xsd:restriction>
      </xsd:simpleType>
    </xsd:element>
    <xsd:element name="View_x002f_Edit_x0020_Properties" ma:index="44" nillable="true" ma:displayName="View/Edit Properties" ma:hidden="true" ma:internalName="View_x002f_Edit_x0020_Properties" ma:readOnly="false">
      <xsd:simpleType>
        <xsd:restriction base="dms:Text">
          <xsd:maxLength value="255"/>
        </xsd:restriction>
      </xsd:simpleType>
    </xsd:element>
    <xsd:element name="Expire_x0020_Now" ma:index="45" nillable="true" ma:displayName="Expire Now" ma:hidden="true" ma:internalName="Expire_x0020_Now" ma:readOnly="false">
      <xsd:simpleType>
        <xsd:restriction base="dms:Text">
          <xsd:maxLength value="255"/>
        </xsd:restriction>
      </xsd:simpleType>
    </xsd:element>
    <xsd:element name="Approve_x002f_Reject" ma:index="46" nillable="true" ma:displayName="Approve/Reject" ma:hidden="true" ma:internalName="Approve_x002f_Reject" ma:readOnly="false">
      <xsd:simpleType>
        <xsd:restriction base="dms:Text">
          <xsd:maxLength value="255"/>
        </xsd:restriction>
      </xsd:simpleType>
    </xsd:element>
    <xsd:element name="Claim" ma:index="47" nillable="true" ma:displayName="Claim" ma:hidden="true" ma:internalName="Claim" ma:readOnly="false">
      <xsd:simpleType>
        <xsd:restriction base="dms:Text">
          <xsd:maxLength value="255"/>
        </xsd:restriction>
      </xsd:simpleType>
    </xsd:element>
    <xsd:element name="Category" ma:index="48" nillable="true" ma:displayName="Category" ma:description="Category" ma:hidden="true" ma:indexed="true" ma:list="{353daa14-6aaa-40c4-a864-9e9ff36f3b87}" ma:internalName="Category" ma:readOnly="false" ma:showField="Title">
      <xsd:simpleType>
        <xsd:restriction base="dms:Lookup"/>
      </xsd:simpleType>
    </xsd:element>
    <xsd:element name="Topic" ma:index="49" nillable="true" ma:displayName="Topic" ma:description="Topic" ma:hidden="true" ma:indexed="true" ma:list="{2945c497-74b8-45d4-921a-a34e34600fde}" ma:internalName="Topic" ma:readOnly="false" ma:showField="Title">
      <xsd:simpleType>
        <xsd:restriction base="dms:Lookup"/>
      </xsd:simpleType>
    </xsd:element>
    <xsd:element name="SubCategory" ma:index="51" nillable="true" ma:displayName="SubCategory" ma:hidden="true" ma:indexed="true" ma:list="{c5e7f697-6d10-4c4a-8acc-1683bff52818}" ma:internalName="SubCategory" ma:readOnly="false" ma:showField="Title">
      <xsd:simpleType>
        <xsd:restriction base="dms:Lookup"/>
      </xsd:simpleType>
    </xsd:element>
    <xsd:element name="Training_x0020__x0026__x0020_Standards" ma:index="52" nillable="true" ma:displayName="Training &amp; Standards" ma:list="UserInfo" ma:SharePointGroup="0" ma:internalName="Training_x0020__x0026__x0020_Standards"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axOccurs="1" ma:index="1" ma:displayName="Title"/>
        <xsd:element ref="dc:subject" minOccurs="0" maxOccurs="1"/>
        <xsd:element ref="dc:description" minOccurs="0" maxOccurs="1"/>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UpdateRevisionComments xmlns="79fa6bce-aca1-443e-acf6-30197eb65a3f">Updated Content Type.
File format change for guideline.
Replacing PDF -- ID #9641</UpdateRevisionComments>
    <SubCategory xmlns="483df5fb-0859-425e-a61b-618cba1ab0eb">3</SubCategory>
    <PublishingPageLayout xmlns="http://schemas.microsoft.com/sharepoint/v3">
      <Url xsi:nil="true"/>
      <Description xsi:nil="true"/>
    </PublishingPageLayout>
    <TaxCatchAll xmlns="79fa6bce-aca1-443e-acf6-30197eb65a3f">
      <Value>3</Value>
    </TaxCatchAll>
    <PublishingRollupImage xmlns="http://schemas.microsoft.com/sharepoint/v3" xsi:nil="true"/>
    <View_x002f_Edit_x0020_Properties xmlns="483df5fb-0859-425e-a61b-618cba1ab0eb" xsi:nil="true"/>
    <PublishingContactEmail xmlns="http://schemas.microsoft.com/sharepoint/v3" xsi:nil="true"/>
    <PublishingPageContent xmlns="http://schemas.microsoft.com/sharepoint/v3" xsi:nil="true"/>
    <GlcTopicSingleTaxHTField0 xmlns="79fa6bce-aca1-443e-acf6-30197eb65a3f">
      <Terms xmlns="http://schemas.microsoft.com/office/infopath/2007/PartnerControls">
        <TermInfo xmlns="http://schemas.microsoft.com/office/infopath/2007/PartnerControls">
          <TermName xmlns="http://schemas.microsoft.com/office/infopath/2007/PartnerControls">Electronic Data Interchange (EDI)</TermName>
          <TermId xmlns="http://schemas.microsoft.com/office/infopath/2007/PartnerControls">d439f119-e92f-4fe2-bf90-c1bce88b3206</TermId>
        </TermInfo>
      </Terms>
    </GlcTopicSingleTaxHTField0>
    <PublishingVariationRelationshipLinkFieldID xmlns="http://schemas.microsoft.com/sharepoint/v3">
      <Url xsi:nil="true"/>
      <Description xsi:nil="true"/>
    </PublishingVariationRelationshipLinkFieldID>
    <Topic xmlns="483df5fb-0859-425e-a61b-618cba1ab0eb">171</Topic>
    <Abstract xmlns="79fa6bce-aca1-443e-acf6-30197eb65a3f">Mapping guidelines for the EDI 864 Text Message.</Abstract>
    <AuthorUserSingle xmlns="79fa6bce-aca1-443e-acf6-30197eb65a3f">
      <UserInfo>
        <DisplayName>Tara.Langdahl-True</DisplayName>
        <AccountId>201</AccountId>
        <AccountType/>
      </UserInfo>
    </AuthorUserSingle>
    <RecordEventDate xmlns="79fa6bce-aca1-443e-acf6-30197eb65a3f" xsi:nil="true"/>
    <SeoKeywords xmlns="http://schemas.microsoft.com/sharepoint/v3" xsi:nil="true"/>
    <PublishingVariationGroupID xmlns="http://schemas.microsoft.com/sharepoint/v3" xsi:nil="true"/>
    <SummaryLinks2 xmlns="http://schemas.microsoft.com/sharepoint/v3" xsi:nil="true"/>
    <PublishingIsFurlPage xmlns="http://schemas.microsoft.com/sharepoint/v3">false</PublishingIsFurlPage>
    <Category xmlns="483df5fb-0859-425e-a61b-618cba1ab0eb">4</Category>
    <BusinessFunction xmlns="79fa6bce-aca1-443e-acf6-30197eb65a3f" xsi:nil="true"/>
    <Audience xmlns="http://schemas.microsoft.com/sharepoint/v3" xsi:nil="true"/>
    <Expire_x0020_Now xmlns="483df5fb-0859-425e-a61b-618cba1ab0eb" xsi:nil="true"/>
    <SummaryLinks xmlns="http://schemas.microsoft.com/sharepoint/v3" xsi:nil="true"/>
    <PublishingExpirationDate xmlns="http://schemas.microsoft.com/sharepoint/v3">2021-12-14T06:00:00+00:00</PublishingExpirationDate>
    <UpdateIsMajorEdit xmlns="79fa6bce-aca1-443e-acf6-30197eb65a3f">false</UpdateIsMajorEdit>
    <Record0Category xmlns="79fa6bce-aca1-443e-acf6-30197eb65a3f" xsi:nil="true"/>
    <SeoBrowserTitle xmlns="http://schemas.microsoft.com/sharepoint/v3" xsi:nil="true"/>
    <Training_x0020__x0026__x0020_Standards xmlns="483df5fb-0859-425e-a61b-618cba1ab0eb">
      <UserInfo>
        <DisplayName/>
        <AccountId xsi:nil="true"/>
        <AccountType/>
      </UserInfo>
    </Training_x0020__x0026__x0020_Standards>
    <Display_x0020_Order xmlns="483df5fb-0859-425e-a61b-618cba1ab0eb" xsi:nil="true"/>
    <Submit_x0020_for_x0020_Approval xmlns="483df5fb-0859-425e-a61b-618cba1ab0eb" xsi:nil="true"/>
    <ScheduleIndex xmlns="79fa6bce-aca1-443e-acf6-30197eb65a3f" xsi:nil="true"/>
    <Country xmlns="483df5fb-0859-425e-a61b-618cba1ab0eb">
      <Value>U.S.</Value>
    </Country>
    <PublishingContactPicture xmlns="http://schemas.microsoft.com/sharepoint/v3">
      <Url xsi:nil="true"/>
      <Description xsi:nil="true"/>
    </PublishingContactPicture>
    <Claim xmlns="483df5fb-0859-425e-a61b-618cba1ab0eb" xsi:nil="true"/>
    <PublishingStartDate xmlns="http://schemas.microsoft.com/sharepoint/v3">2020-11-13T17:22:00+00:00</PublishingStartDate>
    <Approve_x002f_Reject xmlns="483df5fb-0859-425e-a61b-618cba1ab0eb" xsi:nil="true"/>
    <SeoRobotsNoIndex xmlns="http://schemas.microsoft.com/sharepoint/v3">false</SeoRobotsNoIndex>
    <SeoMetaDescription xmlns="http://schemas.microsoft.com/sharepoint/v3" xsi:nil="true"/>
    <PublishingContact xmlns="http://schemas.microsoft.com/sharepoint/v3">
      <UserInfo>
        <DisplayName>EDI POL Content Management</DisplayName>
        <AccountId>87</AccountId>
        <AccountType/>
      </UserInfo>
    </PublishingContact>
    <PublishingContactName xmlns="http://schemas.microsoft.com/sharepoint/v3" xsi:nil="true"/>
    <Status_x0020_Notes xmlns="483df5fb-0859-425e-a61b-618cba1ab0eb">  </Status_x0020_Notes>
    <Comments xmlns="http://schemas.microsoft.com/sharepoint/v3" xsi:nil="true"/>
  </documentManagement>
</p:properties>
</file>

<file path=customXml/itemProps1.xml><?xml version="1.0" encoding="utf-8"?>
<ds:datastoreItem xmlns:ds="http://schemas.openxmlformats.org/officeDocument/2006/customXml" ds:itemID="{2C6892F7-2A4C-409C-8B7D-0EBCF37F4B8B}">
  <ds:schemaRefs>
    <ds:schemaRef ds:uri="http://schemas.openxmlformats.org/officeDocument/2006/bibliography"/>
  </ds:schemaRefs>
</ds:datastoreItem>
</file>

<file path=customXml/itemProps2.xml><?xml version="1.0" encoding="utf-8"?>
<ds:datastoreItem xmlns:ds="http://schemas.openxmlformats.org/officeDocument/2006/customXml" ds:itemID="{86D05CBF-CBE4-4179-9333-DA0CED6BF9A5}"/>
</file>

<file path=customXml/itemProps3.xml><?xml version="1.0" encoding="utf-8"?>
<ds:datastoreItem xmlns:ds="http://schemas.openxmlformats.org/officeDocument/2006/customXml" ds:itemID="{3F16451F-1402-452E-BA5E-07AFF6AA33B6}"/>
</file>

<file path=customXml/itemProps4.xml><?xml version="1.0" encoding="utf-8"?>
<ds:datastoreItem xmlns:ds="http://schemas.openxmlformats.org/officeDocument/2006/customXml" ds:itemID="{598165CA-9E6B-45EF-80C8-0F0BAD7C9BC5}"/>
</file>

<file path=docProps/app.xml><?xml version="1.0" encoding="utf-8"?>
<Properties xmlns="http://schemas.openxmlformats.org/officeDocument/2006/extended-properties" xmlns:vt="http://schemas.openxmlformats.org/officeDocument/2006/docPropsVTypes">
  <Template>Normal</Template>
  <TotalTime>5</TotalTime>
  <Pages>10</Pages>
  <Words>1212</Words>
  <Characters>6910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 864 Text Message</dc:title>
  <dc:subject/>
  <dc:creator>Foresight's Document Builder</dc:creator>
  <cp:keywords>864 Text Message</cp:keywords>
  <dc:description/>
  <cp:lastModifiedBy>Tara.Langdahl-True</cp:lastModifiedBy>
  <cp:revision>3</cp:revision>
  <dcterms:created xsi:type="dcterms:W3CDTF">2020-11-13T17:03:00Z</dcterms:created>
  <dcterms:modified xsi:type="dcterms:W3CDTF">2020-11-13T17:09:00Z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0x010100C568DB52D9D0A14D9B2FDCC96666E9F2007948130EC3DB064584E219954237AF3900DA8786FA0D4DBD49B31262169A63422201020100647B44AA26788440A4F34413E78851EF</vt:lpwstr>
  </property>
  <property fmtid="{D5CDD505-2E9C-101B-9397-08002B2CF9AE}" pid="3" name="GlcTopicSingle">
    <vt:lpwstr>3;#Electronic Data Interchange (EDI)|d439f119-e92f-4fe2-bf90-c1bce88b3206</vt:lpwstr>
  </property>
</Properties>
</file>